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B7CA9" w14:textId="77777777" w:rsidR="00393FB3" w:rsidRPr="009718BF" w:rsidRDefault="006A53FA" w:rsidP="006A53FA">
      <w:pPr>
        <w:rPr>
          <w:rFonts w:asciiTheme="majorHAnsi" w:hAnsiTheme="majorHAnsi" w:cstheme="majorHAnsi"/>
          <w:b/>
          <w:sz w:val="28"/>
          <w:szCs w:val="28"/>
          <w:u w:val="single"/>
        </w:rPr>
      </w:pPr>
      <w:r w:rsidRPr="009718BF">
        <w:rPr>
          <w:rFonts w:asciiTheme="majorHAnsi" w:hAnsiTheme="majorHAnsi" w:cstheme="majorHAnsi"/>
          <w:b/>
          <w:sz w:val="28"/>
          <w:szCs w:val="28"/>
          <w:u w:val="single"/>
        </w:rPr>
        <w:t xml:space="preserve">Maths Week 1 Spiders </w:t>
      </w:r>
    </w:p>
    <w:p w14:paraId="2CAEDE86" w14:textId="02CA5A6B" w:rsidR="006A53FA" w:rsidRPr="009718BF" w:rsidRDefault="006A53FA" w:rsidP="006A53FA">
      <w:pPr>
        <w:rPr>
          <w:rFonts w:asciiTheme="majorHAnsi" w:hAnsiTheme="majorHAnsi" w:cstheme="majorHAnsi"/>
          <w:b/>
          <w:sz w:val="28"/>
          <w:szCs w:val="28"/>
          <w:u w:val="single"/>
        </w:rPr>
      </w:pPr>
      <w:r w:rsidRPr="009718BF">
        <w:rPr>
          <w:rFonts w:asciiTheme="majorHAnsi" w:hAnsiTheme="majorHAnsi" w:cstheme="majorHAnsi"/>
          <w:b/>
          <w:sz w:val="28"/>
          <w:szCs w:val="28"/>
          <w:u w:val="single"/>
        </w:rPr>
        <w:t>Activity one</w:t>
      </w:r>
    </w:p>
    <w:p w14:paraId="29C30DD2" w14:textId="11DCF4F1" w:rsidR="006A53FA" w:rsidRPr="009718BF" w:rsidRDefault="006A53FA" w:rsidP="006A53FA">
      <w:pPr>
        <w:rPr>
          <w:rFonts w:asciiTheme="majorHAnsi" w:hAnsiTheme="majorHAnsi" w:cstheme="majorHAnsi"/>
          <w:b/>
          <w:sz w:val="28"/>
          <w:szCs w:val="28"/>
          <w:u w:val="single"/>
        </w:rPr>
      </w:pPr>
      <w:r w:rsidRPr="009718BF">
        <w:rPr>
          <w:rFonts w:asciiTheme="majorHAnsi" w:hAnsiTheme="majorHAnsi" w:cstheme="majorHAnsi"/>
          <w:b/>
          <w:sz w:val="28"/>
          <w:szCs w:val="28"/>
          <w:u w:val="single"/>
        </w:rPr>
        <w:t>Warm up</w:t>
      </w:r>
    </w:p>
    <w:p w14:paraId="64AD8DD3" w14:textId="4955A471" w:rsidR="006A53FA" w:rsidRPr="009718BF" w:rsidRDefault="006A53FA" w:rsidP="006A53FA">
      <w:pPr>
        <w:rPr>
          <w:rFonts w:asciiTheme="majorHAnsi" w:hAnsiTheme="majorHAnsi" w:cstheme="majorHAnsi"/>
          <w:sz w:val="28"/>
          <w:szCs w:val="28"/>
        </w:rPr>
      </w:pPr>
      <w:r w:rsidRPr="009718BF">
        <w:rPr>
          <w:rFonts w:asciiTheme="majorHAnsi" w:hAnsiTheme="majorHAnsi" w:cstheme="majorHAnsi"/>
          <w:sz w:val="28"/>
          <w:szCs w:val="28"/>
        </w:rPr>
        <w:t xml:space="preserve">Jack Hartman count to 100 </w:t>
      </w:r>
      <w:hyperlink r:id="rId8" w:history="1">
        <w:r w:rsidRPr="009718BF">
          <w:rPr>
            <w:rFonts w:asciiTheme="majorHAnsi" w:hAnsiTheme="majorHAnsi" w:cstheme="majorHAnsi"/>
            <w:color w:val="0000FF"/>
            <w:sz w:val="28"/>
            <w:szCs w:val="28"/>
            <w:u w:val="single"/>
          </w:rPr>
          <w:t>https://www.youtube.com/watch?v=QbHobZOKY5w</w:t>
        </w:r>
      </w:hyperlink>
    </w:p>
    <w:p w14:paraId="5A7D7680" w14:textId="7BAFF1BF" w:rsidR="006A53FA" w:rsidRPr="009718BF" w:rsidRDefault="006A53FA" w:rsidP="006A53FA">
      <w:pPr>
        <w:rPr>
          <w:rFonts w:asciiTheme="majorHAnsi" w:hAnsiTheme="majorHAnsi" w:cstheme="majorHAnsi"/>
          <w:sz w:val="28"/>
          <w:szCs w:val="28"/>
        </w:rPr>
      </w:pPr>
      <w:r w:rsidRPr="009718BF">
        <w:rPr>
          <w:rFonts w:asciiTheme="majorHAnsi" w:hAnsiTheme="majorHAnsi" w:cstheme="majorHAnsi"/>
          <w:sz w:val="28"/>
          <w:szCs w:val="28"/>
        </w:rPr>
        <w:t>Print out the part- part- whole sheet</w:t>
      </w:r>
    </w:p>
    <w:p w14:paraId="50368B6E" w14:textId="7E26AC59" w:rsidR="00BC0D6D" w:rsidRPr="009718BF" w:rsidRDefault="007E31D1" w:rsidP="007E31D1">
      <w:pPr>
        <w:jc w:val="center"/>
        <w:rPr>
          <w:rFonts w:asciiTheme="majorHAnsi" w:hAnsiTheme="majorHAnsi" w:cstheme="majorHAnsi"/>
          <w:b/>
          <w:sz w:val="28"/>
          <w:szCs w:val="28"/>
          <w:u w:val="single"/>
        </w:rPr>
      </w:pPr>
      <w:r w:rsidRPr="009718BF">
        <w:rPr>
          <w:rFonts w:asciiTheme="majorHAnsi" w:hAnsiTheme="majorHAnsi" w:cstheme="majorHAnsi"/>
          <w:b/>
          <w:sz w:val="28"/>
          <w:szCs w:val="28"/>
          <w:u w:val="single"/>
        </w:rPr>
        <w:t>Using the Part-Part-Whole Model</w:t>
      </w:r>
    </w:p>
    <w:p w14:paraId="578FDE2A" w14:textId="77777777" w:rsidR="007E31D1" w:rsidRPr="009718BF" w:rsidRDefault="007E31D1" w:rsidP="007E31D1">
      <w:pPr>
        <w:jc w:val="center"/>
        <w:rPr>
          <w:rFonts w:asciiTheme="majorHAnsi" w:hAnsiTheme="majorHAnsi" w:cstheme="majorHAnsi"/>
          <w:b/>
          <w:sz w:val="28"/>
          <w:szCs w:val="28"/>
          <w:u w:val="single"/>
        </w:rPr>
      </w:pPr>
    </w:p>
    <w:p w14:paraId="454ADDFB" w14:textId="77777777" w:rsidR="007E31D1" w:rsidRPr="009718BF" w:rsidRDefault="007E31D1" w:rsidP="007E31D1">
      <w:pPr>
        <w:pStyle w:val="ListParagraph"/>
        <w:numPr>
          <w:ilvl w:val="0"/>
          <w:numId w:val="1"/>
        </w:numPr>
        <w:rPr>
          <w:rFonts w:asciiTheme="majorHAnsi" w:hAnsiTheme="majorHAnsi" w:cstheme="majorHAnsi"/>
          <w:sz w:val="28"/>
          <w:szCs w:val="28"/>
        </w:rPr>
      </w:pPr>
      <w:r w:rsidRPr="009718BF">
        <w:rPr>
          <w:rFonts w:asciiTheme="majorHAnsi" w:hAnsiTheme="majorHAnsi" w:cstheme="majorHAnsi"/>
          <w:sz w:val="28"/>
          <w:szCs w:val="28"/>
        </w:rPr>
        <w:t>Find counters or small objects that will fit into the circles.</w:t>
      </w:r>
    </w:p>
    <w:p w14:paraId="6432AF29" w14:textId="77777777" w:rsidR="007E31D1" w:rsidRPr="009718BF" w:rsidRDefault="007E31D1" w:rsidP="007E31D1">
      <w:pPr>
        <w:pStyle w:val="ListParagraph"/>
        <w:numPr>
          <w:ilvl w:val="0"/>
          <w:numId w:val="1"/>
        </w:numPr>
        <w:rPr>
          <w:rFonts w:asciiTheme="majorHAnsi" w:hAnsiTheme="majorHAnsi" w:cstheme="majorHAnsi"/>
          <w:sz w:val="28"/>
          <w:szCs w:val="28"/>
        </w:rPr>
      </w:pPr>
      <w:r w:rsidRPr="009718BF">
        <w:rPr>
          <w:rFonts w:asciiTheme="majorHAnsi" w:hAnsiTheme="majorHAnsi" w:cstheme="majorHAnsi"/>
          <w:sz w:val="28"/>
          <w:szCs w:val="28"/>
        </w:rPr>
        <w:t>Find or make some numeral cards that can be used within the circles.</w:t>
      </w:r>
    </w:p>
    <w:p w14:paraId="0776B4F4" w14:textId="77777777" w:rsidR="007E31D1" w:rsidRPr="009718BF" w:rsidRDefault="007E31D1" w:rsidP="007E31D1">
      <w:pPr>
        <w:pStyle w:val="ListParagraph"/>
        <w:numPr>
          <w:ilvl w:val="0"/>
          <w:numId w:val="1"/>
        </w:numPr>
        <w:rPr>
          <w:rFonts w:asciiTheme="majorHAnsi" w:hAnsiTheme="majorHAnsi" w:cstheme="majorHAnsi"/>
          <w:sz w:val="28"/>
          <w:szCs w:val="28"/>
        </w:rPr>
      </w:pPr>
      <w:r w:rsidRPr="009718BF">
        <w:rPr>
          <w:rFonts w:asciiTheme="majorHAnsi" w:hAnsiTheme="majorHAnsi" w:cstheme="majorHAnsi"/>
          <w:sz w:val="28"/>
          <w:szCs w:val="28"/>
        </w:rPr>
        <w:t>Use the part-part-whole model to:</w:t>
      </w:r>
    </w:p>
    <w:p w14:paraId="7008AE2F" w14:textId="63547B71" w:rsidR="007E31D1" w:rsidRPr="009718BF" w:rsidRDefault="007E31D1" w:rsidP="007E31D1">
      <w:pPr>
        <w:pStyle w:val="ListParagraph"/>
        <w:numPr>
          <w:ilvl w:val="0"/>
          <w:numId w:val="2"/>
        </w:numPr>
        <w:rPr>
          <w:rFonts w:asciiTheme="majorHAnsi" w:hAnsiTheme="majorHAnsi" w:cstheme="majorHAnsi"/>
          <w:sz w:val="28"/>
          <w:szCs w:val="28"/>
        </w:rPr>
      </w:pP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57216" behindDoc="0" locked="0" layoutInCell="1" allowOverlap="1" wp14:anchorId="6D40B79E" wp14:editId="66D12441">
                <wp:simplePos x="0" y="0"/>
                <wp:positionH relativeFrom="column">
                  <wp:posOffset>1751162</wp:posOffset>
                </wp:positionH>
                <wp:positionV relativeFrom="paragraph">
                  <wp:posOffset>285750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686C5F" w14:textId="77777777" w:rsidR="007E31D1" w:rsidRPr="007E31D1" w:rsidRDefault="007E31D1" w:rsidP="007E31D1">
                            <w:pPr>
                              <w:jc w:val="center"/>
                              <w:rPr>
                                <w:noProof/>
                                <w:color w:val="4472C4"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31D1">
                              <w:rPr>
                                <w:noProof/>
                                <w:color w:val="4472C4"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D40B79E" id="_x0000_t202" coordsize="21600,21600" o:spt="202" path="m,l,21600r21600,l21600,xe">
                <v:stroke joinstyle="miter"/>
                <v:path gradientshapeok="t" o:connecttype="rect"/>
              </v:shapetype>
              <v:shape id="Text Box 9" o:spid="_x0000_s1026" type="#_x0000_t202" style="position:absolute;left:0;text-align:left;margin-left:137.9pt;margin-top:22.5pt;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" filled="f" stroked="f">
                <v:textbox style="mso-fit-shape-to-text:t">
                  <w:txbxContent>
                    <w:p w14:paraId="76686C5F" w14:textId="77777777" w:rsidR="007E31D1" w:rsidRPr="007E31D1" w:rsidRDefault="007E31D1" w:rsidP="007E31D1">
                      <w:pPr>
                        <w:jc w:val="center"/>
                        <w:rPr>
                          <w:noProof/>
                          <w:color w:val="4472C4"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31D1">
                        <w:rPr>
                          <w:noProof/>
                          <w:color w:val="4472C4"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v:textbox>
              </v:shape>
            </w:pict>
          </mc:Fallback>
        </mc:AlternateContent>
      </w:r>
      <w:r w:rsidRPr="009718BF">
        <w:rPr>
          <w:rFonts w:asciiTheme="majorHAnsi" w:hAnsiTheme="majorHAnsi" w:cstheme="majorHAnsi"/>
          <w:sz w:val="28"/>
          <w:szCs w:val="28"/>
        </w:rPr>
        <w:t xml:space="preserve">Have </w:t>
      </w:r>
      <w:r w:rsidR="006A60E9" w:rsidRPr="009718BF">
        <w:rPr>
          <w:rFonts w:asciiTheme="majorHAnsi" w:hAnsiTheme="majorHAnsi" w:cstheme="majorHAnsi"/>
          <w:sz w:val="28"/>
          <w:szCs w:val="28"/>
        </w:rPr>
        <w:t>your child find different way</w:t>
      </w:r>
      <w:r w:rsidRPr="009718BF">
        <w:rPr>
          <w:rFonts w:asciiTheme="majorHAnsi" w:hAnsiTheme="majorHAnsi" w:cstheme="majorHAnsi"/>
          <w:sz w:val="28"/>
          <w:szCs w:val="28"/>
        </w:rPr>
        <w:t>s to make different amounts</w:t>
      </w:r>
      <w:r w:rsidR="00F77F5C" w:rsidRPr="009718BF">
        <w:rPr>
          <w:rFonts w:asciiTheme="majorHAnsi" w:hAnsiTheme="majorHAnsi" w:cstheme="majorHAnsi"/>
          <w:sz w:val="28"/>
          <w:szCs w:val="28"/>
        </w:rPr>
        <w:t>:</w:t>
      </w:r>
    </w:p>
    <w:p w14:paraId="180F2E19" w14:textId="77777777" w:rsidR="007E31D1" w:rsidRPr="009718BF" w:rsidRDefault="007E31D1" w:rsidP="007E31D1">
      <w:pPr>
        <w:rPr>
          <w:rFonts w:asciiTheme="majorHAnsi" w:hAnsiTheme="majorHAnsi" w:cstheme="majorHAnsi"/>
          <w:sz w:val="28"/>
          <w:szCs w:val="28"/>
        </w:rPr>
      </w:pP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66432" behindDoc="0" locked="0" layoutInCell="1" allowOverlap="1" wp14:anchorId="7B193989" wp14:editId="11C1443E">
                <wp:simplePos x="0" y="0"/>
                <wp:positionH relativeFrom="column">
                  <wp:posOffset>2242820</wp:posOffset>
                </wp:positionH>
                <wp:positionV relativeFrom="paragraph">
                  <wp:posOffset>669138</wp:posOffset>
                </wp:positionV>
                <wp:extent cx="120770" cy="120769"/>
                <wp:effectExtent l="0" t="0" r="12700" b="12700"/>
                <wp:wrapNone/>
                <wp:docPr id="12" name="Oval 12"/>
                <wp:cNvGraphicFramePr/>
                <a:graphic xmlns:a="http://schemas.openxmlformats.org/drawingml/2006/main">
                  <a:graphicData uri="http://schemas.microsoft.com/office/word/2010/wordprocessingShape">
                    <wps:wsp>
                      <wps:cNvSpPr/>
                      <wps:spPr>
                        <a:xfrm>
                          <a:off x="0" y="0"/>
                          <a:ext cx="120770" cy="12076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382EF" id="Oval 12" o:spid="_x0000_s1026" style="position:absolute;margin-left:176.6pt;margin-top:52.7pt;width:9.5pt;height: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" fillcolor="#4472c4" strokecolor="#2f528f" strokeweight="1pt">
                <v:stroke joinstyle="miter"/>
              </v:oval>
            </w:pict>
          </mc:Fallback>
        </mc:AlternateContent>
      </w: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72576" behindDoc="0" locked="0" layoutInCell="1" allowOverlap="1" wp14:anchorId="0068B532" wp14:editId="4BFC0200">
                <wp:simplePos x="0" y="0"/>
                <wp:positionH relativeFrom="column">
                  <wp:posOffset>2245057</wp:posOffset>
                </wp:positionH>
                <wp:positionV relativeFrom="paragraph">
                  <wp:posOffset>866633</wp:posOffset>
                </wp:positionV>
                <wp:extent cx="120770" cy="120769"/>
                <wp:effectExtent l="0" t="0" r="12700" b="12700"/>
                <wp:wrapNone/>
                <wp:docPr id="14" name="Oval 14"/>
                <wp:cNvGraphicFramePr/>
                <a:graphic xmlns:a="http://schemas.openxmlformats.org/drawingml/2006/main">
                  <a:graphicData uri="http://schemas.microsoft.com/office/word/2010/wordprocessingShape">
                    <wps:wsp>
                      <wps:cNvSpPr/>
                      <wps:spPr>
                        <a:xfrm>
                          <a:off x="0" y="0"/>
                          <a:ext cx="120770" cy="12076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4B8F3" id="Oval 14" o:spid="_x0000_s1026" style="position:absolute;margin-left:176.8pt;margin-top:68.25pt;width:9.5pt;height: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" fillcolor="#4472c4" strokecolor="#2f528f" strokeweight="1pt">
                <v:stroke joinstyle="miter"/>
              </v:oval>
            </w:pict>
          </mc:Fallback>
        </mc:AlternateContent>
      </w: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69504" behindDoc="0" locked="0" layoutInCell="1" allowOverlap="1" wp14:anchorId="1DE594BE" wp14:editId="0B87FD9D">
                <wp:simplePos x="0" y="0"/>
                <wp:positionH relativeFrom="column">
                  <wp:posOffset>2044460</wp:posOffset>
                </wp:positionH>
                <wp:positionV relativeFrom="paragraph">
                  <wp:posOffset>871148</wp:posOffset>
                </wp:positionV>
                <wp:extent cx="120770" cy="120769"/>
                <wp:effectExtent l="0" t="0" r="12700" b="12700"/>
                <wp:wrapNone/>
                <wp:docPr id="13" name="Oval 13"/>
                <wp:cNvGraphicFramePr/>
                <a:graphic xmlns:a="http://schemas.openxmlformats.org/drawingml/2006/main">
                  <a:graphicData uri="http://schemas.microsoft.com/office/word/2010/wordprocessingShape">
                    <wps:wsp>
                      <wps:cNvSpPr/>
                      <wps:spPr>
                        <a:xfrm>
                          <a:off x="0" y="0"/>
                          <a:ext cx="120770" cy="12076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8CAAB3" id="Oval 13" o:spid="_x0000_s1026" style="position:absolute;margin-left:161pt;margin-top:68.6pt;width:9.5pt;height: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" fillcolor="#4472c4" strokecolor="#2f528f" strokeweight="1pt">
                <v:stroke joinstyle="miter"/>
              </v:oval>
            </w:pict>
          </mc:Fallback>
        </mc:AlternateContent>
      </w: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63360" behindDoc="0" locked="0" layoutInCell="1" allowOverlap="1" wp14:anchorId="2B6136D8" wp14:editId="4B81BD6E">
                <wp:simplePos x="0" y="0"/>
                <wp:positionH relativeFrom="column">
                  <wp:posOffset>2062947</wp:posOffset>
                </wp:positionH>
                <wp:positionV relativeFrom="paragraph">
                  <wp:posOffset>672979</wp:posOffset>
                </wp:positionV>
                <wp:extent cx="120770" cy="120769"/>
                <wp:effectExtent l="0" t="0" r="12700" b="12700"/>
                <wp:wrapNone/>
                <wp:docPr id="11" name="Oval 11"/>
                <wp:cNvGraphicFramePr/>
                <a:graphic xmlns:a="http://schemas.openxmlformats.org/drawingml/2006/main">
                  <a:graphicData uri="http://schemas.microsoft.com/office/word/2010/wordprocessingShape">
                    <wps:wsp>
                      <wps:cNvSpPr/>
                      <wps:spPr>
                        <a:xfrm>
                          <a:off x="0" y="0"/>
                          <a:ext cx="120770" cy="12076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9AC481" id="Oval 11" o:spid="_x0000_s1026" style="position:absolute;margin-left:162.45pt;margin-top:53pt;width:9.5pt;height: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" fillcolor="#4472c4" strokecolor="#2f528f" strokeweight="1pt">
                <v:stroke joinstyle="miter"/>
              </v:oval>
            </w:pict>
          </mc:Fallback>
        </mc:AlternateContent>
      </w: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60288" behindDoc="0" locked="0" layoutInCell="1" allowOverlap="1" wp14:anchorId="4B4D114F" wp14:editId="669DD033">
                <wp:simplePos x="0" y="0"/>
                <wp:positionH relativeFrom="column">
                  <wp:posOffset>1604633</wp:posOffset>
                </wp:positionH>
                <wp:positionV relativeFrom="paragraph">
                  <wp:posOffset>759004</wp:posOffset>
                </wp:positionV>
                <wp:extent cx="120770" cy="120769"/>
                <wp:effectExtent l="0" t="0" r="12700" b="12700"/>
                <wp:wrapNone/>
                <wp:docPr id="10" name="Oval 10"/>
                <wp:cNvGraphicFramePr/>
                <a:graphic xmlns:a="http://schemas.openxmlformats.org/drawingml/2006/main">
                  <a:graphicData uri="http://schemas.microsoft.com/office/word/2010/wordprocessingShape">
                    <wps:wsp>
                      <wps:cNvSpPr/>
                      <wps:spPr>
                        <a:xfrm>
                          <a:off x="0" y="0"/>
                          <a:ext cx="120770" cy="12076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B82D7" id="Oval 10" o:spid="_x0000_s1026" style="position:absolute;margin-left:126.35pt;margin-top:59.75pt;width:9.5pt;height: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" fillcolor="#4472c4" strokecolor="#2f528f" strokeweight="1pt">
                <v:stroke joinstyle="miter"/>
              </v:oval>
            </w:pict>
          </mc:Fallback>
        </mc:AlternateContent>
      </w:r>
      <w:r w:rsidRPr="009718BF">
        <w:rPr>
          <w:rFonts w:asciiTheme="majorHAnsi" w:hAnsiTheme="majorHAnsi" w:cstheme="majorHAnsi"/>
          <w:noProof/>
          <w:sz w:val="28"/>
          <w:szCs w:val="28"/>
          <w:lang w:eastAsia="en-GB"/>
        </w:rPr>
        <w:drawing>
          <wp:anchor distT="0" distB="0" distL="114300" distR="114300" simplePos="0" relativeHeight="251654144" behindDoc="0" locked="0" layoutInCell="1" allowOverlap="1" wp14:anchorId="4F491FD3" wp14:editId="4356BFB0">
            <wp:simplePos x="0" y="0"/>
            <wp:positionH relativeFrom="column">
              <wp:posOffset>1388110</wp:posOffset>
            </wp:positionH>
            <wp:positionV relativeFrom="paragraph">
              <wp:posOffset>27940</wp:posOffset>
            </wp:positionV>
            <wp:extent cx="1078230" cy="1022350"/>
            <wp:effectExtent l="8890" t="0" r="0" b="0"/>
            <wp:wrapNone/>
            <wp:docPr id="8" name="Picture 8" descr="Image result for part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t part whole model"/>
                    <pic:cNvPicPr>
                      <a:picLocks noChangeAspect="1" noChangeArrowheads="1"/>
                    </pic:cNvPicPr>
                  </pic:nvPicPr>
                  <pic:blipFill rotWithShape="1">
                    <a:blip r:embed="rId9">
                      <a:extLst>
                        <a:ext uri="{28A0092B-C50C-407E-A947-70E740481C1C}">
                          <a14:useLocalDpi xmlns:a14="http://schemas.microsoft.com/office/drawing/2010/main" val="0"/>
                        </a:ext>
                      </a:extLst>
                    </a:blip>
                    <a:srcRect l="11343" t="3014" r="12762" b="3904"/>
                    <a:stretch/>
                  </pic:blipFill>
                  <pic:spPr bwMode="auto">
                    <a:xfrm rot="5400000">
                      <a:off x="0" y="0"/>
                      <a:ext cx="1078230" cy="102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51072" behindDoc="0" locked="0" layoutInCell="1" allowOverlap="1" wp14:anchorId="72049B33" wp14:editId="35C2F2AE">
                <wp:simplePos x="0" y="0"/>
                <wp:positionH relativeFrom="column">
                  <wp:posOffset>1060929</wp:posOffset>
                </wp:positionH>
                <wp:positionV relativeFrom="paragraph">
                  <wp:posOffset>810883</wp:posOffset>
                </wp:positionV>
                <wp:extent cx="120770" cy="120769"/>
                <wp:effectExtent l="0" t="0" r="12700" b="12700"/>
                <wp:wrapNone/>
                <wp:docPr id="7" name="Oval 7"/>
                <wp:cNvGraphicFramePr/>
                <a:graphic xmlns:a="http://schemas.openxmlformats.org/drawingml/2006/main">
                  <a:graphicData uri="http://schemas.microsoft.com/office/word/2010/wordprocessingShape">
                    <wps:wsp>
                      <wps:cNvSpPr/>
                      <wps:spPr>
                        <a:xfrm>
                          <a:off x="0" y="0"/>
                          <a:ext cx="120770" cy="12076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361477" id="Oval 7" o:spid="_x0000_s1026" style="position:absolute;margin-left:83.55pt;margin-top:63.85pt;width:9.5pt;height:9.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" fillcolor="#4472c4" strokecolor="#2f528f" strokeweight="1pt">
                <v:stroke joinstyle="miter"/>
              </v:oval>
            </w:pict>
          </mc:Fallback>
        </mc:AlternateContent>
      </w: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48000" behindDoc="0" locked="0" layoutInCell="1" allowOverlap="1" wp14:anchorId="12E4E07E" wp14:editId="71850F19">
                <wp:simplePos x="0" y="0"/>
                <wp:positionH relativeFrom="column">
                  <wp:posOffset>941513</wp:posOffset>
                </wp:positionH>
                <wp:positionV relativeFrom="paragraph">
                  <wp:posOffset>664234</wp:posOffset>
                </wp:positionV>
                <wp:extent cx="120770" cy="120769"/>
                <wp:effectExtent l="0" t="0" r="12700" b="12700"/>
                <wp:wrapNone/>
                <wp:docPr id="6" name="Oval 6"/>
                <wp:cNvGraphicFramePr/>
                <a:graphic xmlns:a="http://schemas.openxmlformats.org/drawingml/2006/main">
                  <a:graphicData uri="http://schemas.microsoft.com/office/word/2010/wordprocessingShape">
                    <wps:wsp>
                      <wps:cNvSpPr/>
                      <wps:spPr>
                        <a:xfrm>
                          <a:off x="0" y="0"/>
                          <a:ext cx="120770" cy="12076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BD6177" id="Oval 6" o:spid="_x0000_s1026" style="position:absolute;margin-left:74.15pt;margin-top:52.3pt;width:9.5pt;height:9.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" fillcolor="#4472c4" strokecolor="#2f528f" strokeweight="1pt">
                <v:stroke joinstyle="miter"/>
              </v:oval>
            </w:pict>
          </mc:Fallback>
        </mc:AlternateContent>
      </w: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44928" behindDoc="0" locked="0" layoutInCell="1" allowOverlap="1" wp14:anchorId="18A11D4F" wp14:editId="77EE1079">
                <wp:simplePos x="0" y="0"/>
                <wp:positionH relativeFrom="column">
                  <wp:posOffset>508635</wp:posOffset>
                </wp:positionH>
                <wp:positionV relativeFrom="paragraph">
                  <wp:posOffset>836618</wp:posOffset>
                </wp:positionV>
                <wp:extent cx="120770" cy="120769"/>
                <wp:effectExtent l="0" t="0" r="12700" b="12700"/>
                <wp:wrapNone/>
                <wp:docPr id="4" name="Oval 4"/>
                <wp:cNvGraphicFramePr/>
                <a:graphic xmlns:a="http://schemas.openxmlformats.org/drawingml/2006/main">
                  <a:graphicData uri="http://schemas.microsoft.com/office/word/2010/wordprocessingShape">
                    <wps:wsp>
                      <wps:cNvSpPr/>
                      <wps:spPr>
                        <a:xfrm>
                          <a:off x="0" y="0"/>
                          <a:ext cx="120770" cy="12076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3E9ACD" id="Oval 4" o:spid="_x0000_s1026" style="position:absolute;margin-left:40.05pt;margin-top:65.9pt;width:9.5pt;height:9.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" fillcolor="#4472c4" strokecolor="#2f528f" strokeweight="1pt">
                <v:stroke joinstyle="miter"/>
              </v:oval>
            </w:pict>
          </mc:Fallback>
        </mc:AlternateContent>
      </w: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41856" behindDoc="0" locked="0" layoutInCell="1" allowOverlap="1" wp14:anchorId="02FAFBAE" wp14:editId="7195F04A">
                <wp:simplePos x="0" y="0"/>
                <wp:positionH relativeFrom="column">
                  <wp:posOffset>345176</wp:posOffset>
                </wp:positionH>
                <wp:positionV relativeFrom="paragraph">
                  <wp:posOffset>784884</wp:posOffset>
                </wp:positionV>
                <wp:extent cx="120770" cy="120769"/>
                <wp:effectExtent l="0" t="0" r="24765" b="17145"/>
                <wp:wrapNone/>
                <wp:docPr id="3" name="Oval 3"/>
                <wp:cNvGraphicFramePr/>
                <a:graphic xmlns:a="http://schemas.openxmlformats.org/drawingml/2006/main">
                  <a:graphicData uri="http://schemas.microsoft.com/office/word/2010/wordprocessingShape">
                    <wps:wsp>
                      <wps:cNvSpPr/>
                      <wps:spPr>
                        <a:xfrm>
                          <a:off x="0" y="0"/>
                          <a:ext cx="120770" cy="12076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85921" id="Oval 3" o:spid="_x0000_s1026" style="position:absolute;margin-left:27.2pt;margin-top:61.8pt;width:9.5pt;height: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" fillcolor="#4472c4" strokecolor="#2f528f" strokeweight="1pt">
                <v:stroke joinstyle="miter"/>
              </v:oval>
            </w:pict>
          </mc:Fallback>
        </mc:AlternateContent>
      </w: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38784" behindDoc="0" locked="0" layoutInCell="1" allowOverlap="1" wp14:anchorId="20303BED" wp14:editId="7577B302">
                <wp:simplePos x="0" y="0"/>
                <wp:positionH relativeFrom="column">
                  <wp:posOffset>465467</wp:posOffset>
                </wp:positionH>
                <wp:positionV relativeFrom="paragraph">
                  <wp:posOffset>667373</wp:posOffset>
                </wp:positionV>
                <wp:extent cx="120770" cy="120769"/>
                <wp:effectExtent l="0" t="0" r="12700" b="12700"/>
                <wp:wrapNone/>
                <wp:docPr id="2" name="Oval 2"/>
                <wp:cNvGraphicFramePr/>
                <a:graphic xmlns:a="http://schemas.openxmlformats.org/drawingml/2006/main">
                  <a:graphicData uri="http://schemas.microsoft.com/office/word/2010/wordprocessingShape">
                    <wps:wsp>
                      <wps:cNvSpPr/>
                      <wps:spPr>
                        <a:xfrm>
                          <a:off x="0" y="0"/>
                          <a:ext cx="120770" cy="12076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AE48B" id="Oval 2" o:spid="_x0000_s1026" style="position:absolute;margin-left:36.65pt;margin-top:52.55pt;width:9.5pt;height:9.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" fillcolor="#4472c4 [3204]" strokecolor="#1f3763 [1604]" strokeweight="1pt">
                <v:stroke joinstyle="miter"/>
              </v:oval>
            </w:pict>
          </mc:Fallback>
        </mc:AlternateContent>
      </w: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35712" behindDoc="0" locked="0" layoutInCell="1" allowOverlap="1" wp14:anchorId="0C1B519C" wp14:editId="0F168725">
                <wp:simplePos x="0" y="0"/>
                <wp:positionH relativeFrom="column">
                  <wp:posOffset>629728</wp:posOffset>
                </wp:positionH>
                <wp:positionV relativeFrom="paragraph">
                  <wp:posOffset>17253</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0B8A5F" w14:textId="77777777" w:rsidR="007E31D1" w:rsidRPr="007E31D1" w:rsidRDefault="007E31D1" w:rsidP="007E31D1">
                            <w:pPr>
                              <w:jc w:val="center"/>
                              <w:rPr>
                                <w:noProof/>
                                <w:color w:val="4472C4"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31D1">
                              <w:rPr>
                                <w:noProof/>
                                <w:color w:val="4472C4"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1B519C" id="Text Box 1" o:spid="_x0000_s1027" type="#_x0000_t202" style="position:absolute;margin-left:49.6pt;margin-top:1.35pt;width:2in;height:2in;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" filled="f" stroked="f">
                <v:textbox style="mso-fit-shape-to-text:t">
                  <w:txbxContent>
                    <w:p w14:paraId="3F0B8A5F" w14:textId="77777777" w:rsidR="007E31D1" w:rsidRPr="007E31D1" w:rsidRDefault="007E31D1" w:rsidP="007E31D1">
                      <w:pPr>
                        <w:jc w:val="center"/>
                        <w:rPr>
                          <w:noProof/>
                          <w:color w:val="4472C4"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31D1">
                        <w:rPr>
                          <w:noProof/>
                          <w:color w:val="4472C4"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v:textbox>
              </v:shape>
            </w:pict>
          </mc:Fallback>
        </mc:AlternateContent>
      </w:r>
      <w:r w:rsidRPr="009718BF">
        <w:rPr>
          <w:rFonts w:asciiTheme="majorHAnsi" w:hAnsiTheme="majorHAnsi" w:cstheme="majorHAnsi"/>
          <w:noProof/>
          <w:sz w:val="28"/>
          <w:szCs w:val="28"/>
          <w:lang w:eastAsia="en-GB"/>
        </w:rPr>
        <w:drawing>
          <wp:anchor distT="0" distB="0" distL="114300" distR="114300" simplePos="0" relativeHeight="251632640" behindDoc="0" locked="0" layoutInCell="1" allowOverlap="1" wp14:anchorId="6E4B5621" wp14:editId="5B3418F6">
            <wp:simplePos x="0" y="0"/>
            <wp:positionH relativeFrom="column">
              <wp:posOffset>248281</wp:posOffset>
            </wp:positionH>
            <wp:positionV relativeFrom="paragraph">
              <wp:posOffset>14047</wp:posOffset>
            </wp:positionV>
            <wp:extent cx="1078462" cy="1022616"/>
            <wp:effectExtent l="8890" t="0" r="0" b="0"/>
            <wp:wrapNone/>
            <wp:docPr id="5" name="Picture 5" descr="Image result for part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t part whole model"/>
                    <pic:cNvPicPr>
                      <a:picLocks noChangeAspect="1" noChangeArrowheads="1"/>
                    </pic:cNvPicPr>
                  </pic:nvPicPr>
                  <pic:blipFill rotWithShape="1">
                    <a:blip r:embed="rId9">
                      <a:extLst>
                        <a:ext uri="{28A0092B-C50C-407E-A947-70E740481C1C}">
                          <a14:useLocalDpi xmlns:a14="http://schemas.microsoft.com/office/drawing/2010/main" val="0"/>
                        </a:ext>
                      </a:extLst>
                    </a:blip>
                    <a:srcRect l="11343" t="3014" r="12762" b="3904"/>
                    <a:stretch/>
                  </pic:blipFill>
                  <pic:spPr bwMode="auto">
                    <a:xfrm rot="5400000">
                      <a:off x="0" y="0"/>
                      <a:ext cx="1101050" cy="104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833A6" w14:textId="77777777" w:rsidR="007E31D1" w:rsidRPr="009718BF" w:rsidRDefault="007E31D1" w:rsidP="007E31D1">
      <w:pPr>
        <w:rPr>
          <w:rFonts w:asciiTheme="majorHAnsi" w:hAnsiTheme="majorHAnsi" w:cstheme="majorHAnsi"/>
          <w:sz w:val="28"/>
          <w:szCs w:val="28"/>
        </w:rPr>
      </w:pPr>
    </w:p>
    <w:p w14:paraId="4D92347B" w14:textId="77777777" w:rsidR="007E31D1" w:rsidRPr="009718BF" w:rsidRDefault="007E31D1" w:rsidP="007E31D1">
      <w:pPr>
        <w:rPr>
          <w:rFonts w:asciiTheme="majorHAnsi" w:hAnsiTheme="majorHAnsi" w:cstheme="majorHAnsi"/>
          <w:sz w:val="28"/>
          <w:szCs w:val="28"/>
        </w:rPr>
      </w:pPr>
    </w:p>
    <w:p w14:paraId="7CF42FF7" w14:textId="77777777" w:rsidR="007E31D1" w:rsidRPr="009718BF" w:rsidRDefault="007E31D1" w:rsidP="007E31D1">
      <w:pPr>
        <w:rPr>
          <w:rFonts w:asciiTheme="majorHAnsi" w:hAnsiTheme="majorHAnsi" w:cstheme="majorHAnsi"/>
          <w:sz w:val="28"/>
          <w:szCs w:val="28"/>
        </w:rPr>
      </w:pPr>
    </w:p>
    <w:p w14:paraId="3EE11C67" w14:textId="77777777" w:rsidR="007E31D1" w:rsidRPr="009718BF" w:rsidRDefault="007E31D1" w:rsidP="007E31D1">
      <w:pPr>
        <w:pStyle w:val="ListParagraph"/>
        <w:numPr>
          <w:ilvl w:val="0"/>
          <w:numId w:val="2"/>
        </w:numPr>
        <w:tabs>
          <w:tab w:val="left" w:pos="1064"/>
        </w:tabs>
        <w:rPr>
          <w:rFonts w:asciiTheme="majorHAnsi" w:hAnsiTheme="majorHAnsi" w:cstheme="majorHAnsi"/>
          <w:sz w:val="28"/>
          <w:szCs w:val="28"/>
        </w:rPr>
      </w:pP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78720" behindDoc="0" locked="0" layoutInCell="1" allowOverlap="1" wp14:anchorId="4F059D73" wp14:editId="25761B8C">
                <wp:simplePos x="0" y="0"/>
                <wp:positionH relativeFrom="column">
                  <wp:posOffset>627796</wp:posOffset>
                </wp:positionH>
                <wp:positionV relativeFrom="paragraph">
                  <wp:posOffset>442605</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359E44" w14:textId="77777777" w:rsidR="007E31D1" w:rsidRPr="007E31D1" w:rsidRDefault="007E31D1" w:rsidP="007E31D1">
                            <w:pPr>
                              <w:jc w:val="center"/>
                              <w:rPr>
                                <w:noProof/>
                                <w:color w:val="4472C4"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059D73" id="Text Box 16" o:spid="_x0000_s1028" type="#_x0000_t202" style="position:absolute;left:0;text-align:left;margin-left:49.45pt;margin-top:34.8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1IwIAAFAEAAAOAAAAZHJzL2Uyb0RvYy54bWysVFFv2jAQfp+0/2D5fQQQ62h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" filled="f" stroked="f">
                <v:textbox style="mso-fit-shape-to-text:t">
                  <w:txbxContent>
                    <w:p w14:paraId="1F359E44" w14:textId="77777777" w:rsidR="007E31D1" w:rsidRPr="007E31D1" w:rsidRDefault="007E31D1" w:rsidP="007E31D1">
                      <w:pPr>
                        <w:jc w:val="center"/>
                        <w:rPr>
                          <w:noProof/>
                          <w:color w:val="4472C4"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txbxContent>
                </v:textbox>
              </v:shape>
            </w:pict>
          </mc:Fallback>
        </mc:AlternateContent>
      </w:r>
      <w:r w:rsidRPr="009718BF">
        <w:rPr>
          <w:rFonts w:asciiTheme="majorHAnsi" w:hAnsiTheme="majorHAnsi" w:cstheme="majorHAnsi"/>
          <w:noProof/>
          <w:sz w:val="28"/>
          <w:szCs w:val="28"/>
          <w:lang w:eastAsia="en-GB"/>
        </w:rPr>
        <w:drawing>
          <wp:anchor distT="0" distB="0" distL="114300" distR="114300" simplePos="0" relativeHeight="251675648" behindDoc="0" locked="0" layoutInCell="1" allowOverlap="1" wp14:anchorId="53BB5822" wp14:editId="5530DFC6">
            <wp:simplePos x="0" y="0"/>
            <wp:positionH relativeFrom="column">
              <wp:posOffset>217108</wp:posOffset>
            </wp:positionH>
            <wp:positionV relativeFrom="paragraph">
              <wp:posOffset>442620</wp:posOffset>
            </wp:positionV>
            <wp:extent cx="1078462" cy="1022616"/>
            <wp:effectExtent l="8890" t="0" r="0" b="0"/>
            <wp:wrapNone/>
            <wp:docPr id="15" name="Picture 15" descr="Image result for part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t part whole model"/>
                    <pic:cNvPicPr>
                      <a:picLocks noChangeAspect="1" noChangeArrowheads="1"/>
                    </pic:cNvPicPr>
                  </pic:nvPicPr>
                  <pic:blipFill rotWithShape="1">
                    <a:blip r:embed="rId9">
                      <a:extLst>
                        <a:ext uri="{28A0092B-C50C-407E-A947-70E740481C1C}">
                          <a14:useLocalDpi xmlns:a14="http://schemas.microsoft.com/office/drawing/2010/main" val="0"/>
                        </a:ext>
                      </a:extLst>
                    </a:blip>
                    <a:srcRect l="11343" t="3014" r="12762" b="3904"/>
                    <a:stretch/>
                  </pic:blipFill>
                  <pic:spPr bwMode="auto">
                    <a:xfrm rot="5400000">
                      <a:off x="0" y="0"/>
                      <a:ext cx="1078462" cy="1022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18BF">
        <w:rPr>
          <w:rFonts w:asciiTheme="majorHAnsi" w:hAnsiTheme="majorHAnsi" w:cstheme="majorHAnsi"/>
          <w:sz w:val="28"/>
          <w:szCs w:val="28"/>
        </w:rPr>
        <w:t>Have you</w:t>
      </w:r>
      <w:r w:rsidR="00F77F5C" w:rsidRPr="009718BF">
        <w:rPr>
          <w:rFonts w:asciiTheme="majorHAnsi" w:hAnsiTheme="majorHAnsi" w:cstheme="majorHAnsi"/>
          <w:sz w:val="28"/>
          <w:szCs w:val="28"/>
        </w:rPr>
        <w:t>r</w:t>
      </w:r>
      <w:r w:rsidRPr="009718BF">
        <w:rPr>
          <w:rFonts w:asciiTheme="majorHAnsi" w:hAnsiTheme="majorHAnsi" w:cstheme="majorHAnsi"/>
          <w:sz w:val="28"/>
          <w:szCs w:val="28"/>
        </w:rPr>
        <w:t xml:space="preserve"> child work out missing parts to make a whole. For example, </w:t>
      </w:r>
      <w:r w:rsidRPr="009718BF">
        <w:rPr>
          <w:rFonts w:asciiTheme="majorHAnsi" w:hAnsiTheme="majorHAnsi" w:cstheme="majorHAnsi"/>
          <w:i/>
          <w:sz w:val="28"/>
          <w:szCs w:val="28"/>
        </w:rPr>
        <w:t>if 2 is a part and 7 is the whole, what is the other part?</w:t>
      </w:r>
    </w:p>
    <w:p w14:paraId="5D0B770E" w14:textId="77777777" w:rsidR="00F77F5C" w:rsidRPr="009718BF" w:rsidRDefault="007E31D1" w:rsidP="007E31D1">
      <w:pPr>
        <w:tabs>
          <w:tab w:val="left" w:pos="1064"/>
        </w:tabs>
        <w:rPr>
          <w:rFonts w:asciiTheme="majorHAnsi" w:hAnsiTheme="majorHAnsi" w:cstheme="majorHAnsi"/>
          <w:sz w:val="28"/>
          <w:szCs w:val="28"/>
        </w:rPr>
      </w:pP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84864" behindDoc="0" locked="0" layoutInCell="1" allowOverlap="1" wp14:anchorId="2D2A60BE" wp14:editId="4DCE200E">
                <wp:simplePos x="0" y="0"/>
                <wp:positionH relativeFrom="column">
                  <wp:posOffset>507147</wp:posOffset>
                </wp:positionH>
                <wp:positionV relativeFrom="paragraph">
                  <wp:posOffset>812041</wp:posOffset>
                </wp:positionV>
                <wp:extent cx="120770" cy="120769"/>
                <wp:effectExtent l="0" t="0" r="12700" b="12700"/>
                <wp:wrapNone/>
                <wp:docPr id="18" name="Oval 18"/>
                <wp:cNvGraphicFramePr/>
                <a:graphic xmlns:a="http://schemas.openxmlformats.org/drawingml/2006/main">
                  <a:graphicData uri="http://schemas.microsoft.com/office/word/2010/wordprocessingShape">
                    <wps:wsp>
                      <wps:cNvSpPr/>
                      <wps:spPr>
                        <a:xfrm>
                          <a:off x="0" y="0"/>
                          <a:ext cx="120770" cy="12076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432359" id="Oval 18" o:spid="_x0000_s1026" style="position:absolute;margin-left:39.95pt;margin-top:63.95pt;width:9.5pt;height: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" fillcolor="#4472c4" strokecolor="#2f528f" strokeweight="1pt">
                <v:stroke joinstyle="miter"/>
              </v:oval>
            </w:pict>
          </mc:Fallback>
        </mc:AlternateContent>
      </w:r>
      <w:r w:rsidRPr="009718BF">
        <w:rPr>
          <w:rFonts w:asciiTheme="majorHAnsi" w:hAnsiTheme="majorHAnsi" w:cstheme="majorHAnsi"/>
          <w:noProof/>
          <w:sz w:val="28"/>
          <w:szCs w:val="28"/>
          <w:lang w:eastAsia="en-GB"/>
        </w:rPr>
        <mc:AlternateContent>
          <mc:Choice Requires="wps">
            <w:drawing>
              <wp:anchor distT="0" distB="0" distL="114300" distR="114300" simplePos="0" relativeHeight="251681792" behindDoc="0" locked="0" layoutInCell="1" allowOverlap="1" wp14:anchorId="77B09A6A" wp14:editId="4D20D2D6">
                <wp:simplePos x="0" y="0"/>
                <wp:positionH relativeFrom="column">
                  <wp:posOffset>391141</wp:posOffset>
                </wp:positionH>
                <wp:positionV relativeFrom="paragraph">
                  <wp:posOffset>641445</wp:posOffset>
                </wp:positionV>
                <wp:extent cx="120770" cy="120769"/>
                <wp:effectExtent l="0" t="0" r="12700" b="12700"/>
                <wp:wrapNone/>
                <wp:docPr id="17" name="Oval 17"/>
                <wp:cNvGraphicFramePr/>
                <a:graphic xmlns:a="http://schemas.openxmlformats.org/drawingml/2006/main">
                  <a:graphicData uri="http://schemas.microsoft.com/office/word/2010/wordprocessingShape">
                    <wps:wsp>
                      <wps:cNvSpPr/>
                      <wps:spPr>
                        <a:xfrm>
                          <a:off x="0" y="0"/>
                          <a:ext cx="120770" cy="12076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E8F781" id="Oval 17" o:spid="_x0000_s1026" style="position:absolute;margin-left:30.8pt;margin-top:50.5pt;width:9.5pt;height: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" fillcolor="#4472c4" strokecolor="#2f528f" strokeweight="1pt">
                <v:stroke joinstyle="miter"/>
              </v:oval>
            </w:pict>
          </mc:Fallback>
        </mc:AlternateContent>
      </w:r>
    </w:p>
    <w:p w14:paraId="1BE3338C" w14:textId="77777777" w:rsidR="00F77F5C" w:rsidRPr="009718BF" w:rsidRDefault="00F77F5C" w:rsidP="00F77F5C">
      <w:pPr>
        <w:rPr>
          <w:rFonts w:asciiTheme="majorHAnsi" w:hAnsiTheme="majorHAnsi" w:cstheme="majorHAnsi"/>
          <w:sz w:val="28"/>
          <w:szCs w:val="28"/>
        </w:rPr>
      </w:pPr>
    </w:p>
    <w:p w14:paraId="763D4511" w14:textId="77777777" w:rsidR="00F77F5C" w:rsidRPr="009718BF" w:rsidRDefault="00F77F5C" w:rsidP="00F77F5C">
      <w:pPr>
        <w:rPr>
          <w:rFonts w:asciiTheme="majorHAnsi" w:hAnsiTheme="majorHAnsi" w:cstheme="majorHAnsi"/>
          <w:sz w:val="28"/>
          <w:szCs w:val="28"/>
        </w:rPr>
      </w:pPr>
    </w:p>
    <w:p w14:paraId="278F9AC2" w14:textId="4BC1F0B3" w:rsidR="00F77F5C" w:rsidRPr="009718BF" w:rsidRDefault="00F77F5C" w:rsidP="00F77F5C">
      <w:pPr>
        <w:rPr>
          <w:rFonts w:asciiTheme="majorHAnsi" w:hAnsiTheme="majorHAnsi" w:cstheme="majorHAnsi"/>
          <w:sz w:val="28"/>
          <w:szCs w:val="28"/>
        </w:rPr>
      </w:pPr>
    </w:p>
    <w:p w14:paraId="6A3BF24B" w14:textId="389D9EAC" w:rsidR="00C37BF2" w:rsidRPr="009718BF" w:rsidRDefault="00C37BF2" w:rsidP="00C37BF2">
      <w:pPr>
        <w:pStyle w:val="ListParagraph"/>
        <w:numPr>
          <w:ilvl w:val="0"/>
          <w:numId w:val="2"/>
        </w:numPr>
        <w:tabs>
          <w:tab w:val="left" w:pos="1052"/>
        </w:tabs>
        <w:rPr>
          <w:rFonts w:asciiTheme="majorHAnsi" w:hAnsiTheme="majorHAnsi" w:cstheme="majorHAnsi"/>
          <w:i/>
          <w:sz w:val="28"/>
          <w:szCs w:val="28"/>
        </w:rPr>
      </w:pPr>
      <w:r w:rsidRPr="009718BF">
        <w:rPr>
          <w:rFonts w:asciiTheme="majorHAnsi" w:hAnsiTheme="majorHAnsi" w:cstheme="majorHAnsi"/>
          <w:sz w:val="28"/>
          <w:szCs w:val="28"/>
        </w:rPr>
        <w:t xml:space="preserve">Give children word problems to solve. For example, </w:t>
      </w:r>
      <w:r w:rsidR="006A53FA" w:rsidRPr="009718BF">
        <w:rPr>
          <w:rFonts w:asciiTheme="majorHAnsi" w:hAnsiTheme="majorHAnsi" w:cstheme="majorHAnsi"/>
          <w:i/>
          <w:sz w:val="28"/>
          <w:szCs w:val="28"/>
        </w:rPr>
        <w:t>there are 7 spiders. There are 2 webs, how many different ways can you share the spiders between the webs.</w:t>
      </w:r>
    </w:p>
    <w:p w14:paraId="4B30C870" w14:textId="77777777" w:rsidR="007E31D1" w:rsidRPr="009718BF" w:rsidRDefault="00F77F5C" w:rsidP="00F77F5C">
      <w:pPr>
        <w:pStyle w:val="ListParagraph"/>
        <w:numPr>
          <w:ilvl w:val="0"/>
          <w:numId w:val="3"/>
        </w:numPr>
        <w:tabs>
          <w:tab w:val="left" w:pos="956"/>
        </w:tabs>
        <w:rPr>
          <w:rFonts w:asciiTheme="majorHAnsi" w:hAnsiTheme="majorHAnsi" w:cstheme="majorHAnsi"/>
          <w:sz w:val="28"/>
          <w:szCs w:val="28"/>
        </w:rPr>
      </w:pPr>
      <w:r w:rsidRPr="009718BF">
        <w:rPr>
          <w:rFonts w:asciiTheme="majorHAnsi" w:hAnsiTheme="majorHAnsi" w:cstheme="majorHAnsi"/>
          <w:sz w:val="28"/>
          <w:szCs w:val="28"/>
        </w:rPr>
        <w:t>When using the part-part-whole model with your child, use the language ‘part’ and ‘whole’. For example, ‘</w:t>
      </w:r>
      <w:r w:rsidRPr="009718BF">
        <w:rPr>
          <w:rFonts w:asciiTheme="majorHAnsi" w:hAnsiTheme="majorHAnsi" w:cstheme="majorHAnsi"/>
          <w:i/>
          <w:sz w:val="28"/>
          <w:szCs w:val="28"/>
        </w:rPr>
        <w:t>three is a part, two is a part and five is the whole</w:t>
      </w:r>
      <w:r w:rsidRPr="009718BF">
        <w:rPr>
          <w:rFonts w:asciiTheme="majorHAnsi" w:hAnsiTheme="majorHAnsi" w:cstheme="majorHAnsi"/>
          <w:sz w:val="28"/>
          <w:szCs w:val="28"/>
        </w:rPr>
        <w:t>.’</w:t>
      </w:r>
    </w:p>
    <w:p w14:paraId="2917E878" w14:textId="16DCF661" w:rsidR="00393FB3" w:rsidRPr="009718BF" w:rsidRDefault="00F77F5C" w:rsidP="00393FB3">
      <w:pPr>
        <w:pStyle w:val="ListParagraph"/>
        <w:numPr>
          <w:ilvl w:val="0"/>
          <w:numId w:val="3"/>
        </w:numPr>
        <w:tabs>
          <w:tab w:val="left" w:pos="956"/>
        </w:tabs>
        <w:rPr>
          <w:rFonts w:asciiTheme="majorHAnsi" w:hAnsiTheme="majorHAnsi" w:cstheme="majorHAnsi"/>
          <w:sz w:val="28"/>
          <w:szCs w:val="28"/>
        </w:rPr>
      </w:pPr>
      <w:r w:rsidRPr="009718BF">
        <w:rPr>
          <w:rFonts w:asciiTheme="majorHAnsi" w:hAnsiTheme="majorHAnsi" w:cstheme="majorHAnsi"/>
          <w:sz w:val="28"/>
          <w:szCs w:val="28"/>
        </w:rPr>
        <w:t xml:space="preserve">Encourage your child to move the counters that are in the ‘parts’ up to the ‘whole’ to check the total amount. </w:t>
      </w:r>
    </w:p>
    <w:p w14:paraId="1E731F66" w14:textId="77777777" w:rsidR="00F77F5C" w:rsidRPr="009718BF" w:rsidRDefault="00F77F5C" w:rsidP="00F77F5C">
      <w:pPr>
        <w:pStyle w:val="ListParagraph"/>
        <w:numPr>
          <w:ilvl w:val="0"/>
          <w:numId w:val="3"/>
        </w:numPr>
        <w:tabs>
          <w:tab w:val="left" w:pos="956"/>
        </w:tabs>
        <w:rPr>
          <w:rFonts w:asciiTheme="majorHAnsi" w:hAnsiTheme="majorHAnsi" w:cstheme="majorHAnsi"/>
          <w:sz w:val="28"/>
          <w:szCs w:val="28"/>
        </w:rPr>
      </w:pPr>
      <w:r w:rsidRPr="009718BF">
        <w:rPr>
          <w:rFonts w:asciiTheme="majorHAnsi" w:hAnsiTheme="majorHAnsi" w:cstheme="majorHAnsi"/>
          <w:sz w:val="28"/>
          <w:szCs w:val="28"/>
        </w:rPr>
        <w:lastRenderedPageBreak/>
        <w:t>You could watch this episode of Numberblocks with your child which uses the language of ‘parts’ and ‘wholes’.</w:t>
      </w:r>
    </w:p>
    <w:p w14:paraId="41885FF9" w14:textId="2AB7D845" w:rsidR="00F77F5C" w:rsidRPr="009718BF" w:rsidRDefault="00F77F5C" w:rsidP="00F77F5C">
      <w:pPr>
        <w:pStyle w:val="ListParagraph"/>
        <w:tabs>
          <w:tab w:val="left" w:pos="956"/>
        </w:tabs>
        <w:rPr>
          <w:rStyle w:val="Hyperlink"/>
          <w:rFonts w:asciiTheme="majorHAnsi" w:hAnsiTheme="majorHAnsi" w:cstheme="majorHAnsi"/>
          <w:sz w:val="28"/>
          <w:szCs w:val="28"/>
        </w:rPr>
      </w:pPr>
      <w:r w:rsidRPr="009718BF">
        <w:rPr>
          <w:rFonts w:asciiTheme="majorHAnsi" w:hAnsiTheme="majorHAnsi" w:cstheme="majorHAnsi"/>
          <w:i/>
          <w:sz w:val="28"/>
          <w:szCs w:val="28"/>
        </w:rPr>
        <w:t>Numberblocks The Whole of Me</w:t>
      </w:r>
      <w:r w:rsidRPr="009718BF">
        <w:rPr>
          <w:rFonts w:asciiTheme="majorHAnsi" w:hAnsiTheme="majorHAnsi" w:cstheme="majorHAnsi"/>
          <w:sz w:val="28"/>
          <w:szCs w:val="28"/>
        </w:rPr>
        <w:t xml:space="preserve"> episode: </w:t>
      </w:r>
      <w:hyperlink r:id="rId10" w:history="1">
        <w:r w:rsidRPr="009718BF">
          <w:rPr>
            <w:rStyle w:val="Hyperlink"/>
            <w:rFonts w:asciiTheme="majorHAnsi" w:hAnsiTheme="majorHAnsi" w:cstheme="majorHAnsi"/>
            <w:sz w:val="28"/>
            <w:szCs w:val="28"/>
          </w:rPr>
          <w:t>https://www.youtube.com/watch?v=gy20h-a4NMo</w:t>
        </w:r>
      </w:hyperlink>
    </w:p>
    <w:p w14:paraId="69F0A262" w14:textId="641E867D" w:rsidR="00393FB3" w:rsidRPr="009718BF" w:rsidRDefault="00393FB3" w:rsidP="00F77F5C">
      <w:pPr>
        <w:pStyle w:val="ListParagraph"/>
        <w:tabs>
          <w:tab w:val="left" w:pos="956"/>
        </w:tabs>
        <w:rPr>
          <w:rStyle w:val="Hyperlink"/>
          <w:rFonts w:asciiTheme="majorHAnsi" w:hAnsiTheme="majorHAnsi" w:cstheme="majorHAnsi"/>
          <w:sz w:val="28"/>
          <w:szCs w:val="28"/>
        </w:rPr>
      </w:pPr>
    </w:p>
    <w:p w14:paraId="021A5B01" w14:textId="29711E38" w:rsidR="00393FB3" w:rsidRPr="009718BF" w:rsidRDefault="00393FB3" w:rsidP="00F77F5C">
      <w:pPr>
        <w:pStyle w:val="ListParagraph"/>
        <w:tabs>
          <w:tab w:val="left" w:pos="956"/>
        </w:tabs>
        <w:rPr>
          <w:rStyle w:val="Hyperlink"/>
          <w:rFonts w:asciiTheme="majorHAnsi" w:hAnsiTheme="majorHAnsi" w:cstheme="majorHAnsi"/>
          <w:sz w:val="28"/>
          <w:szCs w:val="28"/>
        </w:rPr>
      </w:pPr>
    </w:p>
    <w:p w14:paraId="178D30C8" w14:textId="40CCB67A" w:rsidR="00793AC3" w:rsidRPr="00E144F8" w:rsidRDefault="00793AC3" w:rsidP="00E144F8">
      <w:pPr>
        <w:tabs>
          <w:tab w:val="left" w:pos="956"/>
        </w:tabs>
        <w:rPr>
          <w:rStyle w:val="Hyperlink"/>
          <w:rFonts w:asciiTheme="majorHAnsi" w:hAnsiTheme="majorHAnsi" w:cstheme="majorHAnsi"/>
          <w:sz w:val="28"/>
          <w:szCs w:val="28"/>
        </w:rPr>
      </w:pPr>
    </w:p>
    <w:p w14:paraId="437A9FB0" w14:textId="3136BD85" w:rsidR="00393FB3" w:rsidRPr="009718BF" w:rsidRDefault="00393FB3" w:rsidP="00793AC3">
      <w:pPr>
        <w:tabs>
          <w:tab w:val="left" w:pos="956"/>
        </w:tabs>
        <w:rPr>
          <w:rFonts w:asciiTheme="majorHAnsi" w:hAnsiTheme="majorHAnsi" w:cstheme="majorHAnsi"/>
          <w:b/>
          <w:sz w:val="28"/>
          <w:szCs w:val="28"/>
          <w:u w:val="single"/>
        </w:rPr>
      </w:pPr>
      <w:r w:rsidRPr="009718BF">
        <w:rPr>
          <w:rFonts w:asciiTheme="majorHAnsi" w:hAnsiTheme="majorHAnsi" w:cstheme="majorHAnsi"/>
          <w:b/>
          <w:sz w:val="28"/>
          <w:szCs w:val="28"/>
          <w:u w:val="single"/>
        </w:rPr>
        <w:t>Activity Two</w:t>
      </w:r>
    </w:p>
    <w:p w14:paraId="1C1158CE" w14:textId="7DDA9A41" w:rsidR="000C7A7A" w:rsidRPr="009718BF" w:rsidRDefault="000C7A7A" w:rsidP="00793AC3">
      <w:pPr>
        <w:tabs>
          <w:tab w:val="left" w:pos="956"/>
        </w:tabs>
        <w:rPr>
          <w:rFonts w:asciiTheme="majorHAnsi" w:hAnsiTheme="majorHAnsi" w:cstheme="majorHAnsi"/>
          <w:b/>
          <w:sz w:val="28"/>
          <w:szCs w:val="28"/>
        </w:rPr>
      </w:pPr>
      <w:r w:rsidRPr="009718BF">
        <w:rPr>
          <w:rFonts w:asciiTheme="majorHAnsi" w:hAnsiTheme="majorHAnsi" w:cstheme="majorHAnsi"/>
          <w:b/>
          <w:sz w:val="28"/>
          <w:szCs w:val="28"/>
        </w:rPr>
        <w:t>Warm up</w:t>
      </w:r>
    </w:p>
    <w:p w14:paraId="465CA480" w14:textId="6D71F958" w:rsidR="000C7A7A" w:rsidRPr="009718BF" w:rsidRDefault="000C7A7A" w:rsidP="00793AC3">
      <w:pPr>
        <w:tabs>
          <w:tab w:val="left" w:pos="956"/>
        </w:tabs>
        <w:rPr>
          <w:rFonts w:asciiTheme="majorHAnsi" w:hAnsiTheme="majorHAnsi" w:cstheme="majorHAnsi"/>
          <w:b/>
          <w:sz w:val="28"/>
          <w:szCs w:val="28"/>
        </w:rPr>
      </w:pPr>
      <w:r w:rsidRPr="009718BF">
        <w:rPr>
          <w:rFonts w:asciiTheme="majorHAnsi" w:hAnsiTheme="majorHAnsi" w:cstheme="majorHAnsi"/>
          <w:b/>
          <w:sz w:val="28"/>
          <w:szCs w:val="28"/>
        </w:rPr>
        <w:t>Count backwards and forwards with Jack</w:t>
      </w:r>
    </w:p>
    <w:p w14:paraId="70F291CA" w14:textId="382EFE32" w:rsidR="000C7A7A" w:rsidRPr="009718BF" w:rsidRDefault="00220A20" w:rsidP="00793AC3">
      <w:pPr>
        <w:tabs>
          <w:tab w:val="left" w:pos="956"/>
        </w:tabs>
        <w:rPr>
          <w:rFonts w:asciiTheme="majorHAnsi" w:hAnsiTheme="majorHAnsi" w:cstheme="majorHAnsi"/>
          <w:b/>
          <w:sz w:val="28"/>
          <w:szCs w:val="28"/>
        </w:rPr>
      </w:pPr>
      <w:hyperlink r:id="rId11" w:history="1">
        <w:r w:rsidR="000C7A7A" w:rsidRPr="009718BF">
          <w:rPr>
            <w:rFonts w:asciiTheme="majorHAnsi" w:hAnsiTheme="majorHAnsi" w:cstheme="majorHAnsi"/>
            <w:color w:val="0000FF"/>
            <w:sz w:val="28"/>
            <w:szCs w:val="28"/>
            <w:u w:val="single"/>
          </w:rPr>
          <w:t>https://www.youtube.com/watch?v=YtNskltyA0E</w:t>
        </w:r>
      </w:hyperlink>
    </w:p>
    <w:p w14:paraId="32D94A72" w14:textId="2B3D9873" w:rsidR="00393FB3" w:rsidRPr="009718BF" w:rsidRDefault="00793AC3" w:rsidP="00793AC3">
      <w:pPr>
        <w:tabs>
          <w:tab w:val="left" w:pos="956"/>
        </w:tabs>
        <w:rPr>
          <w:rStyle w:val="Hyperlink"/>
          <w:rFonts w:asciiTheme="majorHAnsi" w:hAnsiTheme="majorHAnsi" w:cstheme="majorHAnsi"/>
          <w:color w:val="auto"/>
          <w:sz w:val="28"/>
          <w:szCs w:val="28"/>
          <w:u w:val="none"/>
        </w:rPr>
      </w:pPr>
      <w:r w:rsidRPr="009718BF">
        <w:rPr>
          <w:rStyle w:val="Hyperlink"/>
          <w:rFonts w:asciiTheme="majorHAnsi" w:hAnsiTheme="majorHAnsi" w:cstheme="majorHAnsi"/>
          <w:color w:val="auto"/>
          <w:sz w:val="28"/>
          <w:szCs w:val="28"/>
          <w:u w:val="none"/>
        </w:rPr>
        <w:t xml:space="preserve">Watch the power point </w:t>
      </w:r>
    </w:p>
    <w:p w14:paraId="750E32B7" w14:textId="717B110D" w:rsidR="000C7A7A" w:rsidRPr="009718BF" w:rsidRDefault="000C7A7A" w:rsidP="00793AC3">
      <w:pPr>
        <w:tabs>
          <w:tab w:val="left" w:pos="956"/>
        </w:tabs>
        <w:rPr>
          <w:rFonts w:asciiTheme="majorHAnsi" w:hAnsiTheme="majorHAnsi" w:cstheme="majorHAnsi"/>
          <w:sz w:val="28"/>
          <w:szCs w:val="28"/>
        </w:rPr>
      </w:pPr>
      <w:r w:rsidRPr="009718BF">
        <w:rPr>
          <w:rFonts w:asciiTheme="majorHAnsi" w:hAnsiTheme="majorHAnsi" w:cstheme="majorHAnsi"/>
          <w:sz w:val="28"/>
          <w:szCs w:val="28"/>
        </w:rPr>
        <w:object w:dxaOrig="1520" w:dyaOrig="985" w14:anchorId="52E62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25pt" o:ole="">
            <v:imagedata r:id="rId12" o:title=""/>
          </v:shape>
          <o:OLEObject Type="Embed" ProgID="PowerPoint.Show.12" ShapeID="_x0000_i1025" DrawAspect="Icon" ObjectID="_1652205639" r:id="rId13"/>
        </w:object>
      </w:r>
    </w:p>
    <w:p w14:paraId="194A0507" w14:textId="24B58715" w:rsidR="000C7A7A" w:rsidRPr="009718BF" w:rsidRDefault="00220A20" w:rsidP="00793AC3">
      <w:pPr>
        <w:tabs>
          <w:tab w:val="left" w:pos="956"/>
        </w:tabs>
        <w:rPr>
          <w:rStyle w:val="Hyperlink"/>
          <w:rFonts w:asciiTheme="majorHAnsi" w:hAnsiTheme="majorHAnsi" w:cstheme="majorHAnsi"/>
          <w:color w:val="auto"/>
          <w:sz w:val="28"/>
          <w:szCs w:val="28"/>
          <w:u w:val="none"/>
        </w:rPr>
      </w:pPr>
      <w:hyperlink r:id="rId14" w:history="1">
        <w:r w:rsidR="000C7A7A" w:rsidRPr="009718BF">
          <w:rPr>
            <w:rFonts w:asciiTheme="majorHAnsi" w:hAnsiTheme="majorHAnsi" w:cstheme="majorHAnsi"/>
            <w:color w:val="0000FF"/>
            <w:sz w:val="28"/>
            <w:szCs w:val="28"/>
            <w:u w:val="single"/>
          </w:rPr>
          <w:t>https://www.twinkl.co.uk/resource/t-t-5403-ten-green-bottles-powerpoint</w:t>
        </w:r>
      </w:hyperlink>
    </w:p>
    <w:p w14:paraId="3061C671" w14:textId="5439F772" w:rsidR="00393FB3" w:rsidRPr="009718BF" w:rsidRDefault="00393FB3" w:rsidP="00393FB3">
      <w:pPr>
        <w:rPr>
          <w:rFonts w:asciiTheme="majorHAnsi" w:hAnsiTheme="majorHAnsi" w:cstheme="majorHAnsi"/>
          <w:sz w:val="28"/>
          <w:szCs w:val="28"/>
        </w:rPr>
      </w:pPr>
      <w:r w:rsidRPr="009718BF">
        <w:rPr>
          <w:rFonts w:asciiTheme="majorHAnsi" w:hAnsiTheme="majorHAnsi" w:cstheme="majorHAnsi"/>
          <w:sz w:val="28"/>
          <w:szCs w:val="28"/>
        </w:rPr>
        <w:t>Using the part, part whole sheet, make all of the number bonds to ten.</w:t>
      </w:r>
    </w:p>
    <w:p w14:paraId="520C9B87" w14:textId="592046A1" w:rsidR="00393FB3" w:rsidRPr="009718BF" w:rsidRDefault="00393FB3" w:rsidP="00393FB3">
      <w:pPr>
        <w:rPr>
          <w:rFonts w:asciiTheme="majorHAnsi" w:hAnsiTheme="majorHAnsi" w:cstheme="majorHAnsi"/>
          <w:sz w:val="28"/>
          <w:szCs w:val="28"/>
        </w:rPr>
      </w:pPr>
      <w:r w:rsidRPr="009718BF">
        <w:rPr>
          <w:rFonts w:asciiTheme="majorHAnsi" w:hAnsiTheme="majorHAnsi" w:cstheme="majorHAnsi"/>
          <w:sz w:val="28"/>
          <w:szCs w:val="28"/>
        </w:rPr>
        <w:t>Show your child how to write the number sentences and show the three different ways.</w:t>
      </w:r>
    </w:p>
    <w:p w14:paraId="4642797C" w14:textId="279BE236" w:rsidR="00793AC3" w:rsidRPr="009718BF" w:rsidRDefault="00793AC3" w:rsidP="00393FB3">
      <w:pPr>
        <w:rPr>
          <w:rFonts w:asciiTheme="majorHAnsi" w:hAnsiTheme="majorHAnsi" w:cstheme="majorHAnsi"/>
          <w:sz w:val="28"/>
          <w:szCs w:val="28"/>
        </w:rPr>
      </w:pPr>
      <w:r w:rsidRPr="009718BF">
        <w:rPr>
          <w:rFonts w:asciiTheme="majorHAnsi" w:hAnsiTheme="majorHAnsi" w:cstheme="majorHAnsi"/>
          <w:sz w:val="28"/>
          <w:szCs w:val="28"/>
        </w:rPr>
        <w:t>They need to know that + means add or plus</w:t>
      </w:r>
    </w:p>
    <w:p w14:paraId="3F299C0E" w14:textId="159F9ECD" w:rsidR="00793AC3" w:rsidRPr="009718BF" w:rsidRDefault="00793AC3" w:rsidP="00393FB3">
      <w:pPr>
        <w:rPr>
          <w:rFonts w:asciiTheme="majorHAnsi" w:hAnsiTheme="majorHAnsi" w:cstheme="majorHAnsi"/>
          <w:sz w:val="28"/>
          <w:szCs w:val="28"/>
        </w:rPr>
      </w:pPr>
      <w:r w:rsidRPr="009718BF">
        <w:rPr>
          <w:rFonts w:asciiTheme="majorHAnsi" w:hAnsiTheme="majorHAnsi" w:cstheme="majorHAnsi"/>
          <w:sz w:val="28"/>
          <w:szCs w:val="28"/>
        </w:rPr>
        <w:t>They need to know that = means the same as or equals</w:t>
      </w:r>
    </w:p>
    <w:p w14:paraId="45B4853C" w14:textId="5B0C4890" w:rsidR="00393FB3" w:rsidRPr="009718BF" w:rsidRDefault="00393FB3" w:rsidP="00393FB3">
      <w:pPr>
        <w:rPr>
          <w:rFonts w:asciiTheme="majorHAnsi" w:hAnsiTheme="majorHAnsi" w:cstheme="majorHAnsi"/>
          <w:sz w:val="28"/>
          <w:szCs w:val="28"/>
        </w:rPr>
      </w:pPr>
      <w:r w:rsidRPr="009718BF">
        <w:rPr>
          <w:rFonts w:asciiTheme="majorHAnsi" w:hAnsiTheme="majorHAnsi" w:cstheme="majorHAnsi"/>
          <w:sz w:val="28"/>
          <w:szCs w:val="28"/>
        </w:rPr>
        <w:t>10 = 1 + 9 (say 10 is the same as or equals 1 add or plus 9)</w:t>
      </w:r>
    </w:p>
    <w:p w14:paraId="396824F7" w14:textId="0796ADB1" w:rsidR="00393FB3" w:rsidRPr="009718BF" w:rsidRDefault="00393FB3" w:rsidP="00393FB3">
      <w:pPr>
        <w:rPr>
          <w:rFonts w:asciiTheme="majorHAnsi" w:hAnsiTheme="majorHAnsi" w:cstheme="majorHAnsi"/>
          <w:sz w:val="28"/>
          <w:szCs w:val="28"/>
        </w:rPr>
      </w:pPr>
      <w:r w:rsidRPr="009718BF">
        <w:rPr>
          <w:rFonts w:asciiTheme="majorHAnsi" w:hAnsiTheme="majorHAnsi" w:cstheme="majorHAnsi"/>
          <w:sz w:val="28"/>
          <w:szCs w:val="28"/>
        </w:rPr>
        <w:t xml:space="preserve">9 + 1 = 10 (say 9 add or plus 1 is the same as or equals 10) </w:t>
      </w:r>
    </w:p>
    <w:p w14:paraId="172F4F50" w14:textId="40A3F92D" w:rsidR="00393FB3" w:rsidRPr="009718BF" w:rsidRDefault="00393FB3" w:rsidP="00393FB3">
      <w:pPr>
        <w:rPr>
          <w:rFonts w:asciiTheme="majorHAnsi" w:hAnsiTheme="majorHAnsi" w:cstheme="majorHAnsi"/>
          <w:sz w:val="28"/>
          <w:szCs w:val="28"/>
        </w:rPr>
      </w:pPr>
      <w:r w:rsidRPr="009718BF">
        <w:rPr>
          <w:rFonts w:asciiTheme="majorHAnsi" w:hAnsiTheme="majorHAnsi" w:cstheme="majorHAnsi"/>
          <w:sz w:val="28"/>
          <w:szCs w:val="28"/>
        </w:rPr>
        <w:t>1 + 9 = 10</w:t>
      </w:r>
      <w:r w:rsidR="00793AC3" w:rsidRPr="009718BF">
        <w:rPr>
          <w:rFonts w:asciiTheme="majorHAnsi" w:hAnsiTheme="majorHAnsi" w:cstheme="majorHAnsi"/>
          <w:sz w:val="28"/>
          <w:szCs w:val="28"/>
        </w:rPr>
        <w:t xml:space="preserve"> (</w:t>
      </w:r>
      <w:r w:rsidRPr="009718BF">
        <w:rPr>
          <w:rFonts w:asciiTheme="majorHAnsi" w:hAnsiTheme="majorHAnsi" w:cstheme="majorHAnsi"/>
          <w:sz w:val="28"/>
          <w:szCs w:val="28"/>
        </w:rPr>
        <w:t>say 1 add or plus 9 is the same as or</w:t>
      </w:r>
      <w:r w:rsidR="00793AC3" w:rsidRPr="009718BF">
        <w:rPr>
          <w:rFonts w:asciiTheme="majorHAnsi" w:hAnsiTheme="majorHAnsi" w:cstheme="majorHAnsi"/>
          <w:sz w:val="28"/>
          <w:szCs w:val="28"/>
        </w:rPr>
        <w:t xml:space="preserve"> equals 10)</w:t>
      </w:r>
    </w:p>
    <w:p w14:paraId="13372959" w14:textId="11CF9393" w:rsidR="00793AC3" w:rsidRPr="009718BF" w:rsidRDefault="00793AC3" w:rsidP="00393FB3">
      <w:pPr>
        <w:rPr>
          <w:rFonts w:asciiTheme="majorHAnsi" w:hAnsiTheme="majorHAnsi" w:cstheme="majorHAnsi"/>
          <w:sz w:val="28"/>
          <w:szCs w:val="28"/>
        </w:rPr>
      </w:pPr>
      <w:r w:rsidRPr="009718BF">
        <w:rPr>
          <w:rFonts w:asciiTheme="majorHAnsi" w:hAnsiTheme="majorHAnsi" w:cstheme="majorHAnsi"/>
          <w:sz w:val="28"/>
          <w:szCs w:val="28"/>
        </w:rPr>
        <w:t>Lots of language for them to practise.</w:t>
      </w:r>
    </w:p>
    <w:p w14:paraId="635D1C2F" w14:textId="3F13FB3D" w:rsidR="00793AC3" w:rsidRPr="009718BF" w:rsidRDefault="00793AC3" w:rsidP="00393FB3">
      <w:pPr>
        <w:rPr>
          <w:rFonts w:asciiTheme="majorHAnsi" w:hAnsiTheme="majorHAnsi" w:cstheme="majorHAnsi"/>
          <w:sz w:val="28"/>
          <w:szCs w:val="28"/>
        </w:rPr>
      </w:pPr>
      <w:r w:rsidRPr="009718BF">
        <w:rPr>
          <w:rFonts w:asciiTheme="majorHAnsi" w:hAnsiTheme="majorHAnsi" w:cstheme="majorHAnsi"/>
          <w:sz w:val="28"/>
          <w:szCs w:val="28"/>
        </w:rPr>
        <w:t>Together write all of the number sentences for the number bonds to ten.</w:t>
      </w:r>
    </w:p>
    <w:p w14:paraId="7C9A2EA5" w14:textId="15D06716" w:rsidR="00793AC3" w:rsidRPr="009718BF" w:rsidRDefault="00793AC3" w:rsidP="00393FB3">
      <w:pPr>
        <w:rPr>
          <w:rFonts w:asciiTheme="majorHAnsi" w:hAnsiTheme="majorHAnsi" w:cstheme="majorHAnsi"/>
          <w:sz w:val="28"/>
          <w:szCs w:val="28"/>
        </w:rPr>
      </w:pPr>
      <w:r w:rsidRPr="009718BF">
        <w:rPr>
          <w:rFonts w:asciiTheme="majorHAnsi" w:hAnsiTheme="majorHAnsi" w:cstheme="majorHAnsi"/>
          <w:sz w:val="28"/>
          <w:szCs w:val="28"/>
        </w:rPr>
        <w:t>Make sure your child can read back the number sentences.</w:t>
      </w:r>
    </w:p>
    <w:p w14:paraId="373E6E50" w14:textId="287C1666" w:rsidR="00793AC3" w:rsidRPr="009718BF" w:rsidRDefault="00793AC3" w:rsidP="00393FB3">
      <w:pPr>
        <w:rPr>
          <w:rFonts w:asciiTheme="majorHAnsi" w:hAnsiTheme="majorHAnsi" w:cstheme="majorHAnsi"/>
          <w:sz w:val="28"/>
          <w:szCs w:val="28"/>
        </w:rPr>
      </w:pPr>
    </w:p>
    <w:p w14:paraId="7F4FD0CA" w14:textId="77777777" w:rsidR="00D20DEC" w:rsidRPr="009718BF" w:rsidRDefault="00393FB3" w:rsidP="00393FB3">
      <w:pPr>
        <w:rPr>
          <w:rFonts w:asciiTheme="majorHAnsi" w:hAnsiTheme="majorHAnsi" w:cstheme="majorHAnsi"/>
          <w:b/>
          <w:sz w:val="28"/>
          <w:szCs w:val="28"/>
          <w:u w:val="single"/>
          <w:vertAlign w:val="subscript"/>
        </w:rPr>
      </w:pPr>
      <w:r w:rsidRPr="009718BF">
        <w:rPr>
          <w:rFonts w:asciiTheme="majorHAnsi" w:hAnsiTheme="majorHAnsi" w:cstheme="majorHAnsi"/>
          <w:b/>
          <w:sz w:val="28"/>
          <w:szCs w:val="28"/>
          <w:u w:val="single"/>
        </w:rPr>
        <w:t xml:space="preserve"> </w:t>
      </w:r>
      <w:r w:rsidR="00D20DEC" w:rsidRPr="009718BF">
        <w:rPr>
          <w:rFonts w:asciiTheme="majorHAnsi" w:hAnsiTheme="majorHAnsi" w:cstheme="majorHAnsi"/>
          <w:b/>
          <w:sz w:val="28"/>
          <w:szCs w:val="28"/>
          <w:u w:val="single"/>
          <w:vertAlign w:val="subscript"/>
        </w:rPr>
        <w:t xml:space="preserve">  </w:t>
      </w:r>
    </w:p>
    <w:p w14:paraId="7E4350B9" w14:textId="77777777" w:rsidR="00D20DEC" w:rsidRPr="00E144F8" w:rsidRDefault="00D20DEC" w:rsidP="00393FB3">
      <w:pPr>
        <w:rPr>
          <w:rFonts w:asciiTheme="majorHAnsi" w:hAnsiTheme="majorHAnsi" w:cstheme="majorHAnsi"/>
          <w:b/>
          <w:sz w:val="40"/>
          <w:szCs w:val="40"/>
          <w:u w:val="single"/>
          <w:vertAlign w:val="subscript"/>
        </w:rPr>
      </w:pPr>
      <w:r w:rsidRPr="00E144F8">
        <w:rPr>
          <w:rFonts w:asciiTheme="majorHAnsi" w:hAnsiTheme="majorHAnsi" w:cstheme="majorHAnsi"/>
          <w:b/>
          <w:sz w:val="40"/>
          <w:szCs w:val="40"/>
          <w:u w:val="single"/>
          <w:vertAlign w:val="subscript"/>
        </w:rPr>
        <w:lastRenderedPageBreak/>
        <w:t xml:space="preserve">Activity Three </w:t>
      </w:r>
      <w:r w:rsidR="00393FB3" w:rsidRPr="00E144F8">
        <w:rPr>
          <w:rFonts w:asciiTheme="majorHAnsi" w:hAnsiTheme="majorHAnsi" w:cstheme="majorHAnsi"/>
          <w:b/>
          <w:sz w:val="40"/>
          <w:szCs w:val="40"/>
          <w:u w:val="single"/>
          <w:vertAlign w:val="subscript"/>
        </w:rPr>
        <w:t xml:space="preserve"> </w:t>
      </w:r>
    </w:p>
    <w:p w14:paraId="69F38801" w14:textId="0A38EA98" w:rsidR="00D20DEC" w:rsidRPr="00E144F8" w:rsidRDefault="00D20DEC" w:rsidP="00393FB3">
      <w:pPr>
        <w:rPr>
          <w:rFonts w:asciiTheme="majorHAnsi" w:hAnsiTheme="majorHAnsi" w:cstheme="majorHAnsi"/>
          <w:b/>
          <w:sz w:val="40"/>
          <w:szCs w:val="40"/>
          <w:u w:val="single"/>
          <w:vertAlign w:val="subscript"/>
        </w:rPr>
      </w:pPr>
      <w:r w:rsidRPr="00E144F8">
        <w:rPr>
          <w:rFonts w:asciiTheme="majorHAnsi" w:hAnsiTheme="majorHAnsi" w:cstheme="majorHAnsi"/>
          <w:b/>
          <w:sz w:val="40"/>
          <w:szCs w:val="40"/>
          <w:u w:val="single"/>
          <w:vertAlign w:val="subscript"/>
        </w:rPr>
        <w:t>Warm up</w:t>
      </w:r>
    </w:p>
    <w:p w14:paraId="448C86BC" w14:textId="1BBA7884" w:rsidR="00D20DEC" w:rsidRPr="00E144F8" w:rsidRDefault="00D20DEC" w:rsidP="00393FB3">
      <w:pPr>
        <w:rPr>
          <w:rFonts w:asciiTheme="majorHAnsi" w:hAnsiTheme="majorHAnsi" w:cstheme="majorHAnsi"/>
          <w:sz w:val="40"/>
          <w:szCs w:val="40"/>
          <w:vertAlign w:val="subscript"/>
        </w:rPr>
      </w:pPr>
      <w:r w:rsidRPr="00E144F8">
        <w:rPr>
          <w:rFonts w:asciiTheme="majorHAnsi" w:hAnsiTheme="majorHAnsi" w:cstheme="majorHAnsi"/>
          <w:sz w:val="40"/>
          <w:szCs w:val="40"/>
          <w:vertAlign w:val="subscript"/>
        </w:rPr>
        <w:t>Count to 100 with Jack Hartman</w:t>
      </w:r>
    </w:p>
    <w:p w14:paraId="4AA6F367" w14:textId="5BAE2EDA" w:rsidR="00D20DEC" w:rsidRPr="009718BF" w:rsidRDefault="00220A20" w:rsidP="00393FB3">
      <w:pPr>
        <w:rPr>
          <w:rFonts w:asciiTheme="majorHAnsi" w:hAnsiTheme="majorHAnsi" w:cstheme="majorHAnsi"/>
          <w:sz w:val="28"/>
          <w:szCs w:val="28"/>
        </w:rPr>
      </w:pPr>
      <w:hyperlink r:id="rId15" w:history="1">
        <w:r w:rsidR="00D20DEC" w:rsidRPr="009718BF">
          <w:rPr>
            <w:rFonts w:asciiTheme="majorHAnsi" w:hAnsiTheme="majorHAnsi" w:cstheme="majorHAnsi"/>
            <w:color w:val="0000FF"/>
            <w:sz w:val="28"/>
            <w:szCs w:val="28"/>
            <w:u w:val="single"/>
          </w:rPr>
          <w:t>https://www.youtube.com/watch?v=YtNskltyA0E</w:t>
        </w:r>
      </w:hyperlink>
    </w:p>
    <w:p w14:paraId="444853B0" w14:textId="06D8FCB2" w:rsidR="00D20DEC" w:rsidRPr="009718BF" w:rsidRDefault="00D20DEC" w:rsidP="00393FB3">
      <w:pPr>
        <w:rPr>
          <w:rFonts w:asciiTheme="majorHAnsi" w:hAnsiTheme="majorHAnsi" w:cstheme="majorHAnsi"/>
          <w:sz w:val="28"/>
          <w:szCs w:val="28"/>
        </w:rPr>
      </w:pPr>
      <w:r w:rsidRPr="009718BF">
        <w:rPr>
          <w:rFonts w:asciiTheme="majorHAnsi" w:hAnsiTheme="majorHAnsi" w:cstheme="majorHAnsi"/>
          <w:sz w:val="28"/>
          <w:szCs w:val="28"/>
        </w:rPr>
        <w:t>Show your child a side on a dice they should be able to subitise which means tell you the amount without counting the dots. Keep showing them different sides of the dice until they can tell you the number of dots without counting. They will learn to recognise the patterns quickly.</w:t>
      </w:r>
    </w:p>
    <w:p w14:paraId="48963376" w14:textId="37055E2E" w:rsidR="00D20DEC" w:rsidRPr="009718BF" w:rsidRDefault="00D20DEC" w:rsidP="00393FB3">
      <w:pPr>
        <w:rPr>
          <w:rFonts w:asciiTheme="majorHAnsi" w:hAnsiTheme="majorHAnsi" w:cstheme="majorHAnsi"/>
          <w:sz w:val="28"/>
          <w:szCs w:val="28"/>
        </w:rPr>
      </w:pPr>
      <w:r w:rsidRPr="009718BF">
        <w:rPr>
          <w:rFonts w:asciiTheme="majorHAnsi" w:hAnsiTheme="majorHAnsi" w:cstheme="majorHAnsi"/>
          <w:sz w:val="28"/>
          <w:szCs w:val="28"/>
        </w:rPr>
        <w:t>Once they have the hang of this up to 6, try using two dice up to 12.</w:t>
      </w:r>
    </w:p>
    <w:p w14:paraId="63FAE572" w14:textId="3A14F672" w:rsidR="00E3735E" w:rsidRPr="009718BF" w:rsidRDefault="00E3735E" w:rsidP="00393FB3">
      <w:pPr>
        <w:rPr>
          <w:rFonts w:asciiTheme="majorHAnsi" w:hAnsiTheme="majorHAnsi" w:cstheme="majorHAnsi"/>
          <w:sz w:val="28"/>
          <w:szCs w:val="28"/>
        </w:rPr>
      </w:pPr>
      <w:r w:rsidRPr="009718BF">
        <w:rPr>
          <w:rFonts w:asciiTheme="majorHAnsi" w:hAnsiTheme="majorHAnsi" w:cstheme="majorHAnsi"/>
          <w:sz w:val="28"/>
          <w:szCs w:val="28"/>
        </w:rPr>
        <w:t>If you do not have a dice use the online dice.</w:t>
      </w:r>
    </w:p>
    <w:p w14:paraId="513F3846" w14:textId="2DEBF375" w:rsidR="00E3735E" w:rsidRPr="009718BF" w:rsidRDefault="00220A20" w:rsidP="00393FB3">
      <w:pPr>
        <w:rPr>
          <w:rFonts w:asciiTheme="majorHAnsi" w:hAnsiTheme="majorHAnsi" w:cstheme="majorHAnsi"/>
          <w:sz w:val="28"/>
          <w:szCs w:val="28"/>
        </w:rPr>
      </w:pPr>
      <w:hyperlink r:id="rId16" w:history="1">
        <w:r w:rsidR="00E3735E" w:rsidRPr="009718BF">
          <w:rPr>
            <w:rFonts w:asciiTheme="majorHAnsi" w:hAnsiTheme="majorHAnsi" w:cstheme="majorHAnsi"/>
            <w:color w:val="0000FF"/>
            <w:sz w:val="28"/>
            <w:szCs w:val="28"/>
            <w:u w:val="single"/>
          </w:rPr>
          <w:t>https://eslkidsgames.com/classroom-dice</w:t>
        </w:r>
      </w:hyperlink>
    </w:p>
    <w:p w14:paraId="3408AB28" w14:textId="30B32558" w:rsidR="00E3735E" w:rsidRPr="009718BF" w:rsidRDefault="00E3735E" w:rsidP="00E3735E">
      <w:pPr>
        <w:rPr>
          <w:rFonts w:asciiTheme="majorHAnsi" w:hAnsiTheme="majorHAnsi" w:cstheme="majorHAnsi"/>
          <w:sz w:val="28"/>
          <w:szCs w:val="28"/>
        </w:rPr>
      </w:pPr>
      <w:r w:rsidRPr="009718BF">
        <w:rPr>
          <w:rFonts w:asciiTheme="majorHAnsi" w:hAnsiTheme="majorHAnsi" w:cstheme="majorHAnsi"/>
          <w:sz w:val="28"/>
          <w:szCs w:val="28"/>
        </w:rPr>
        <w:t>You will need to make or print out a ten frame.</w:t>
      </w:r>
    </w:p>
    <w:p w14:paraId="4B9AE6D0" w14:textId="77777777" w:rsidR="00E3735E" w:rsidRPr="009718BF" w:rsidRDefault="00E3735E" w:rsidP="00E3735E">
      <w:pPr>
        <w:rPr>
          <w:rFonts w:asciiTheme="majorHAnsi" w:hAnsiTheme="majorHAnsi" w:cstheme="majorHAnsi"/>
          <w:sz w:val="28"/>
          <w:szCs w:val="28"/>
        </w:rPr>
      </w:pPr>
      <w:r w:rsidRPr="009718BF">
        <w:rPr>
          <w:rFonts w:asciiTheme="majorHAnsi" w:hAnsiTheme="majorHAnsi" w:cstheme="majorHAnsi"/>
          <w:sz w:val="28"/>
          <w:szCs w:val="28"/>
        </w:rPr>
        <w:t>Show the children the dice briefly.</w:t>
      </w:r>
    </w:p>
    <w:p w14:paraId="109585C5" w14:textId="251CF694" w:rsidR="00E3735E" w:rsidRPr="009718BF" w:rsidRDefault="00E3735E" w:rsidP="00E3735E">
      <w:pPr>
        <w:rPr>
          <w:rFonts w:asciiTheme="majorHAnsi" w:hAnsiTheme="majorHAnsi" w:cstheme="majorHAnsi"/>
          <w:sz w:val="28"/>
          <w:szCs w:val="28"/>
        </w:rPr>
      </w:pPr>
      <w:r w:rsidRPr="009718BF">
        <w:rPr>
          <w:rFonts w:asciiTheme="majorHAnsi" w:hAnsiTheme="majorHAnsi" w:cstheme="majorHAnsi"/>
          <w:sz w:val="28"/>
          <w:szCs w:val="28"/>
        </w:rPr>
        <w:t>Get your child to copy the amount they subitise on to their ten frame.</w:t>
      </w:r>
    </w:p>
    <w:p w14:paraId="53397FA0" w14:textId="5D893F7D" w:rsidR="00E3735E" w:rsidRPr="009718BF" w:rsidRDefault="00E3735E" w:rsidP="00E3735E">
      <w:pPr>
        <w:rPr>
          <w:rFonts w:asciiTheme="majorHAnsi" w:hAnsiTheme="majorHAnsi" w:cstheme="majorHAnsi"/>
          <w:sz w:val="28"/>
          <w:szCs w:val="28"/>
        </w:rPr>
      </w:pPr>
      <w:r w:rsidRPr="009718BF">
        <w:rPr>
          <w:rFonts w:asciiTheme="majorHAnsi" w:hAnsiTheme="majorHAnsi" w:cstheme="majorHAnsi"/>
          <w:sz w:val="28"/>
          <w:szCs w:val="28"/>
        </w:rPr>
        <w:t>Play with the dinosaurs on the notebook to make different amounts</w:t>
      </w:r>
    </w:p>
    <w:p w14:paraId="5FE20BA5" w14:textId="77777777" w:rsidR="00E3735E" w:rsidRPr="009718BF" w:rsidRDefault="00E3735E" w:rsidP="00E3735E">
      <w:pPr>
        <w:rPr>
          <w:rFonts w:asciiTheme="majorHAnsi" w:hAnsiTheme="majorHAnsi" w:cstheme="majorHAnsi"/>
          <w:sz w:val="28"/>
          <w:szCs w:val="28"/>
        </w:rPr>
      </w:pPr>
      <w:r w:rsidRPr="009718BF">
        <w:rPr>
          <w:rFonts w:asciiTheme="majorHAnsi" w:hAnsiTheme="majorHAnsi" w:cstheme="majorHAnsi"/>
          <w:sz w:val="28"/>
          <w:szCs w:val="28"/>
        </w:rPr>
        <w:object w:dxaOrig="1520" w:dyaOrig="985" w14:anchorId="2589D6F8">
          <v:shape id="_x0000_i1026" type="#_x0000_t75" style="width:76.25pt;height:49.2pt" o:ole="">
            <v:imagedata r:id="rId17" o:title=""/>
          </v:shape>
          <o:OLEObject Type="Embed" ProgID="Package" ShapeID="_x0000_i1026" DrawAspect="Icon" ObjectID="_1652205640" r:id="rId18"/>
        </w:object>
      </w:r>
    </w:p>
    <w:p w14:paraId="7DE58FB4" w14:textId="7676AEA5" w:rsidR="00E3735E" w:rsidRPr="009718BF" w:rsidRDefault="00E3735E" w:rsidP="00E3735E">
      <w:pPr>
        <w:rPr>
          <w:rFonts w:asciiTheme="majorHAnsi" w:hAnsiTheme="majorHAnsi" w:cstheme="majorHAnsi"/>
          <w:sz w:val="28"/>
          <w:szCs w:val="28"/>
        </w:rPr>
      </w:pPr>
      <w:r w:rsidRPr="009718BF">
        <w:rPr>
          <w:rFonts w:asciiTheme="majorHAnsi" w:hAnsiTheme="majorHAnsi" w:cstheme="majorHAnsi"/>
          <w:sz w:val="28"/>
          <w:szCs w:val="28"/>
        </w:rPr>
        <w:t>Show the dice and get your child to make that amount on their ten frame.</w:t>
      </w:r>
    </w:p>
    <w:p w14:paraId="6AC6F9A1" w14:textId="1D9965F3" w:rsidR="00E3735E" w:rsidRPr="009718BF" w:rsidRDefault="00E3735E" w:rsidP="00E3735E">
      <w:pPr>
        <w:rPr>
          <w:rFonts w:asciiTheme="majorHAnsi" w:hAnsiTheme="majorHAnsi" w:cstheme="majorHAnsi"/>
          <w:sz w:val="28"/>
          <w:szCs w:val="28"/>
        </w:rPr>
      </w:pPr>
      <w:r w:rsidRPr="009718BF">
        <w:rPr>
          <w:rFonts w:asciiTheme="majorHAnsi" w:hAnsiTheme="majorHAnsi" w:cstheme="majorHAnsi"/>
          <w:sz w:val="28"/>
          <w:szCs w:val="28"/>
        </w:rPr>
        <w:t xml:space="preserve">How many more items do you need to add to make </w:t>
      </w:r>
      <w:r w:rsidR="009718BF" w:rsidRPr="009718BF">
        <w:rPr>
          <w:rFonts w:asciiTheme="majorHAnsi" w:hAnsiTheme="majorHAnsi" w:cstheme="majorHAnsi"/>
          <w:sz w:val="28"/>
          <w:szCs w:val="28"/>
        </w:rPr>
        <w:t>10?</w:t>
      </w:r>
    </w:p>
    <w:p w14:paraId="6E637E76" w14:textId="5604BD5C" w:rsidR="00E3735E" w:rsidRPr="009718BF" w:rsidRDefault="00E3735E" w:rsidP="00E3735E">
      <w:pPr>
        <w:rPr>
          <w:rFonts w:asciiTheme="majorHAnsi" w:hAnsiTheme="majorHAnsi" w:cstheme="majorHAnsi"/>
          <w:sz w:val="28"/>
          <w:szCs w:val="28"/>
        </w:rPr>
      </w:pPr>
      <w:r w:rsidRPr="009718BF">
        <w:rPr>
          <w:rFonts w:asciiTheme="majorHAnsi" w:hAnsiTheme="majorHAnsi" w:cstheme="majorHAnsi"/>
          <w:sz w:val="28"/>
          <w:szCs w:val="28"/>
        </w:rPr>
        <w:t>Child makes 10 using different objects this could be stones, raisins, anything small enough to fit into the frame.</w:t>
      </w:r>
    </w:p>
    <w:p w14:paraId="79F76123" w14:textId="70C46A66" w:rsidR="00E3735E" w:rsidRPr="009718BF" w:rsidRDefault="00E3735E" w:rsidP="00E3735E">
      <w:pPr>
        <w:rPr>
          <w:rFonts w:asciiTheme="majorHAnsi" w:hAnsiTheme="majorHAnsi" w:cstheme="majorHAnsi"/>
          <w:sz w:val="28"/>
          <w:szCs w:val="28"/>
        </w:rPr>
      </w:pPr>
      <w:r w:rsidRPr="009718BF">
        <w:rPr>
          <w:rFonts w:asciiTheme="majorHAnsi" w:hAnsiTheme="majorHAnsi" w:cstheme="majorHAnsi"/>
          <w:sz w:val="28"/>
          <w:szCs w:val="28"/>
        </w:rPr>
        <w:t>Then child writes the number sentence down on paper.</w:t>
      </w:r>
    </w:p>
    <w:p w14:paraId="225667B0" w14:textId="27565152" w:rsidR="00E3735E" w:rsidRPr="009718BF" w:rsidRDefault="009718BF" w:rsidP="00E3735E">
      <w:pPr>
        <w:rPr>
          <w:rFonts w:asciiTheme="majorHAnsi" w:hAnsiTheme="majorHAnsi" w:cstheme="majorHAnsi"/>
          <w:sz w:val="28"/>
          <w:szCs w:val="28"/>
        </w:rPr>
      </w:pPr>
      <w:r w:rsidRPr="009718BF">
        <w:rPr>
          <w:rFonts w:asciiTheme="majorHAnsi" w:hAnsiTheme="majorHAnsi" w:cstheme="majorHAnsi"/>
          <w:sz w:val="28"/>
          <w:szCs w:val="28"/>
        </w:rPr>
        <w:t>Help your child to remember the three different ways of writing a sentence.</w:t>
      </w:r>
    </w:p>
    <w:p w14:paraId="67D49B09" w14:textId="70756776" w:rsidR="00E3735E" w:rsidRPr="009718BF" w:rsidRDefault="00E3735E" w:rsidP="00E3735E">
      <w:pPr>
        <w:rPr>
          <w:rFonts w:asciiTheme="majorHAnsi" w:hAnsiTheme="majorHAnsi" w:cstheme="majorHAnsi"/>
          <w:sz w:val="28"/>
          <w:szCs w:val="28"/>
        </w:rPr>
      </w:pPr>
      <w:r w:rsidRPr="009718BF">
        <w:rPr>
          <w:rFonts w:asciiTheme="majorHAnsi" w:hAnsiTheme="majorHAnsi" w:cstheme="majorHAnsi"/>
          <w:sz w:val="28"/>
          <w:szCs w:val="28"/>
        </w:rPr>
        <w:t xml:space="preserve">Read out the number sentences to make sure that </w:t>
      </w:r>
      <w:r w:rsidR="009718BF" w:rsidRPr="009718BF">
        <w:rPr>
          <w:rFonts w:asciiTheme="majorHAnsi" w:hAnsiTheme="majorHAnsi" w:cstheme="majorHAnsi"/>
          <w:sz w:val="28"/>
          <w:szCs w:val="28"/>
        </w:rPr>
        <w:t>it</w:t>
      </w:r>
      <w:r w:rsidRPr="009718BF">
        <w:rPr>
          <w:rFonts w:asciiTheme="majorHAnsi" w:hAnsiTheme="majorHAnsi" w:cstheme="majorHAnsi"/>
          <w:sz w:val="28"/>
          <w:szCs w:val="28"/>
        </w:rPr>
        <w:t xml:space="preserve"> make</w:t>
      </w:r>
      <w:r w:rsidR="009718BF" w:rsidRPr="009718BF">
        <w:rPr>
          <w:rFonts w:asciiTheme="majorHAnsi" w:hAnsiTheme="majorHAnsi" w:cstheme="majorHAnsi"/>
          <w:sz w:val="28"/>
          <w:szCs w:val="28"/>
        </w:rPr>
        <w:t>s</w:t>
      </w:r>
      <w:r w:rsidRPr="009718BF">
        <w:rPr>
          <w:rFonts w:asciiTheme="majorHAnsi" w:hAnsiTheme="majorHAnsi" w:cstheme="majorHAnsi"/>
          <w:sz w:val="28"/>
          <w:szCs w:val="28"/>
        </w:rPr>
        <w:t xml:space="preserve"> sense.</w:t>
      </w:r>
    </w:p>
    <w:p w14:paraId="630F1AD1" w14:textId="685D1D2D" w:rsidR="009718BF" w:rsidRDefault="009718BF" w:rsidP="00E3735E">
      <w:pPr>
        <w:rPr>
          <w:rFonts w:asciiTheme="majorHAnsi" w:hAnsiTheme="majorHAnsi" w:cstheme="majorHAnsi"/>
          <w:sz w:val="28"/>
          <w:szCs w:val="28"/>
        </w:rPr>
      </w:pPr>
    </w:p>
    <w:p w14:paraId="5735254F" w14:textId="77777777" w:rsidR="00E144F8" w:rsidRPr="009718BF" w:rsidRDefault="00E144F8" w:rsidP="00E3735E">
      <w:pPr>
        <w:rPr>
          <w:rFonts w:asciiTheme="majorHAnsi" w:hAnsiTheme="majorHAnsi" w:cstheme="majorHAnsi"/>
          <w:sz w:val="28"/>
          <w:szCs w:val="28"/>
        </w:rPr>
      </w:pPr>
    </w:p>
    <w:p w14:paraId="5F2051C8" w14:textId="06111EDE" w:rsidR="009718BF" w:rsidRPr="009718BF" w:rsidRDefault="009718BF" w:rsidP="00E3735E">
      <w:pPr>
        <w:rPr>
          <w:rFonts w:asciiTheme="majorHAnsi" w:hAnsiTheme="majorHAnsi" w:cstheme="majorHAnsi"/>
          <w:b/>
          <w:sz w:val="28"/>
          <w:szCs w:val="28"/>
          <w:u w:val="single"/>
        </w:rPr>
      </w:pPr>
      <w:r w:rsidRPr="009718BF">
        <w:rPr>
          <w:rFonts w:asciiTheme="majorHAnsi" w:hAnsiTheme="majorHAnsi" w:cstheme="majorHAnsi"/>
          <w:b/>
          <w:sz w:val="28"/>
          <w:szCs w:val="28"/>
          <w:u w:val="single"/>
        </w:rPr>
        <w:lastRenderedPageBreak/>
        <w:t>Activity Four</w:t>
      </w:r>
    </w:p>
    <w:p w14:paraId="59D9CB64" w14:textId="02FF2AA2" w:rsidR="009718BF" w:rsidRPr="009718BF" w:rsidRDefault="009718BF" w:rsidP="00E3735E">
      <w:pPr>
        <w:rPr>
          <w:rFonts w:asciiTheme="majorHAnsi" w:hAnsiTheme="majorHAnsi" w:cstheme="majorHAnsi"/>
          <w:b/>
          <w:sz w:val="28"/>
          <w:szCs w:val="28"/>
          <w:u w:val="single"/>
        </w:rPr>
      </w:pPr>
      <w:r w:rsidRPr="009718BF">
        <w:rPr>
          <w:rFonts w:asciiTheme="majorHAnsi" w:hAnsiTheme="majorHAnsi" w:cstheme="majorHAnsi"/>
          <w:b/>
          <w:sz w:val="28"/>
          <w:szCs w:val="28"/>
          <w:u w:val="single"/>
        </w:rPr>
        <w:t>Warm up</w:t>
      </w:r>
    </w:p>
    <w:p w14:paraId="780272E5" w14:textId="5E9CA7DD" w:rsidR="009718BF" w:rsidRPr="009718BF" w:rsidRDefault="00220A20" w:rsidP="009718BF">
      <w:pPr>
        <w:rPr>
          <w:rFonts w:asciiTheme="majorHAnsi" w:hAnsiTheme="majorHAnsi" w:cstheme="majorHAnsi"/>
          <w:sz w:val="28"/>
          <w:szCs w:val="28"/>
        </w:rPr>
      </w:pPr>
      <w:hyperlink r:id="rId19" w:history="1">
        <w:r w:rsidR="009718BF" w:rsidRPr="009718BF">
          <w:rPr>
            <w:rFonts w:asciiTheme="majorHAnsi" w:hAnsiTheme="majorHAnsi" w:cstheme="majorHAnsi"/>
            <w:color w:val="0000FF"/>
            <w:sz w:val="28"/>
            <w:szCs w:val="28"/>
            <w:u w:val="single"/>
          </w:rPr>
          <w:t>https://www.youtube.com/watch?v=YtNskltyA0E</w:t>
        </w:r>
      </w:hyperlink>
    </w:p>
    <w:p w14:paraId="10FEB601" w14:textId="77777777" w:rsidR="009718BF" w:rsidRPr="009718BF" w:rsidRDefault="009718BF" w:rsidP="009718BF">
      <w:pPr>
        <w:rPr>
          <w:rFonts w:asciiTheme="majorHAnsi" w:hAnsiTheme="majorHAnsi" w:cstheme="majorHAnsi"/>
          <w:sz w:val="28"/>
          <w:szCs w:val="28"/>
        </w:rPr>
      </w:pPr>
      <w:r w:rsidRPr="009718BF">
        <w:rPr>
          <w:rFonts w:asciiTheme="majorHAnsi" w:hAnsiTheme="majorHAnsi" w:cstheme="majorHAnsi"/>
          <w:sz w:val="28"/>
          <w:szCs w:val="28"/>
        </w:rPr>
        <w:t>Jack Hartman count to 50 forwards and backwards.</w:t>
      </w:r>
    </w:p>
    <w:p w14:paraId="12133C08" w14:textId="77777777" w:rsidR="009718BF" w:rsidRPr="009718BF" w:rsidRDefault="009718BF" w:rsidP="00E3735E">
      <w:pPr>
        <w:rPr>
          <w:rFonts w:asciiTheme="majorHAnsi" w:hAnsiTheme="majorHAnsi" w:cstheme="majorHAnsi"/>
          <w:b/>
          <w:sz w:val="28"/>
          <w:szCs w:val="28"/>
          <w:u w:val="single"/>
        </w:rPr>
      </w:pPr>
    </w:p>
    <w:p w14:paraId="60E2BCE5" w14:textId="056670A0" w:rsidR="009718BF" w:rsidRPr="009718BF" w:rsidRDefault="009718BF" w:rsidP="00393FB3">
      <w:pPr>
        <w:rPr>
          <w:rFonts w:asciiTheme="majorHAnsi" w:hAnsiTheme="majorHAnsi" w:cstheme="majorHAnsi"/>
          <w:sz w:val="28"/>
          <w:szCs w:val="28"/>
          <w:vertAlign w:val="subscript"/>
        </w:rPr>
      </w:pPr>
      <w:r w:rsidRPr="009718BF">
        <w:rPr>
          <w:rFonts w:asciiTheme="majorHAnsi" w:hAnsiTheme="majorHAnsi" w:cstheme="majorHAnsi"/>
          <w:sz w:val="28"/>
          <w:szCs w:val="28"/>
          <w:vertAlign w:val="subscript"/>
        </w:rPr>
        <w:t>Watch the power point and get your child to recognise the pieces of Numicon by the pattern.</w:t>
      </w:r>
    </w:p>
    <w:p w14:paraId="2274BCBC" w14:textId="3D93EBCB" w:rsidR="009718BF" w:rsidRPr="009718BF" w:rsidRDefault="00220A20" w:rsidP="009718BF">
      <w:pPr>
        <w:rPr>
          <w:rFonts w:asciiTheme="majorHAnsi" w:hAnsiTheme="majorHAnsi" w:cstheme="majorHAnsi"/>
          <w:sz w:val="28"/>
          <w:szCs w:val="28"/>
        </w:rPr>
      </w:pPr>
      <w:hyperlink r:id="rId20" w:history="1">
        <w:r w:rsidR="009718BF" w:rsidRPr="009718BF">
          <w:rPr>
            <w:rFonts w:asciiTheme="majorHAnsi" w:hAnsiTheme="majorHAnsi" w:cstheme="majorHAnsi"/>
            <w:color w:val="0000FF"/>
            <w:sz w:val="28"/>
            <w:szCs w:val="28"/>
            <w:u w:val="single"/>
          </w:rPr>
          <w:t>https://www.twinkl.co.uk/resource/t-n-5002-numbers-with-number-shapes-0-20-powerpoint-</w:t>
        </w:r>
      </w:hyperlink>
    </w:p>
    <w:p w14:paraId="73793E21" w14:textId="13ADA694" w:rsidR="009718BF" w:rsidRPr="009718BF" w:rsidRDefault="009718BF" w:rsidP="009718BF">
      <w:pPr>
        <w:rPr>
          <w:rFonts w:asciiTheme="majorHAnsi" w:hAnsiTheme="majorHAnsi" w:cstheme="majorHAnsi"/>
          <w:sz w:val="28"/>
          <w:szCs w:val="28"/>
        </w:rPr>
      </w:pPr>
      <w:r w:rsidRPr="009718BF">
        <w:rPr>
          <w:rFonts w:asciiTheme="majorHAnsi" w:hAnsiTheme="majorHAnsi" w:cstheme="majorHAnsi"/>
          <w:sz w:val="28"/>
          <w:szCs w:val="28"/>
        </w:rPr>
        <w:t>Once they are confident with this, they can complete the worksheets adding the pieces of Numicon together.</w:t>
      </w:r>
    </w:p>
    <w:p w14:paraId="507674AF" w14:textId="60796702" w:rsidR="009718BF" w:rsidRPr="009718BF" w:rsidRDefault="009718BF" w:rsidP="009718BF">
      <w:pPr>
        <w:rPr>
          <w:rFonts w:asciiTheme="majorHAnsi" w:hAnsiTheme="majorHAnsi" w:cstheme="majorHAnsi"/>
          <w:sz w:val="28"/>
          <w:szCs w:val="28"/>
        </w:rPr>
      </w:pPr>
      <w:r w:rsidRPr="009718BF">
        <w:rPr>
          <w:rFonts w:asciiTheme="majorHAnsi" w:hAnsiTheme="majorHAnsi" w:cstheme="majorHAnsi"/>
          <w:sz w:val="28"/>
          <w:szCs w:val="28"/>
        </w:rPr>
        <w:t>Try and get your child to recognise the amount from the pattern rather than counting the holes each time.</w:t>
      </w:r>
    </w:p>
    <w:p w14:paraId="3C5A4958" w14:textId="1A77B799" w:rsidR="00220A20" w:rsidRDefault="00393FB3" w:rsidP="00393FB3">
      <w:pPr>
        <w:rPr>
          <w:rFonts w:asciiTheme="majorHAnsi" w:hAnsiTheme="majorHAnsi" w:cstheme="majorHAnsi"/>
          <w:b/>
          <w:sz w:val="28"/>
          <w:szCs w:val="28"/>
          <w:u w:val="single"/>
        </w:rPr>
      </w:pPr>
      <w:r w:rsidRPr="009718BF">
        <w:rPr>
          <w:rFonts w:asciiTheme="majorHAnsi" w:hAnsiTheme="majorHAnsi" w:cstheme="majorHAnsi"/>
          <w:b/>
          <w:sz w:val="28"/>
          <w:szCs w:val="28"/>
          <w:u w:val="single"/>
        </w:rPr>
        <w:t xml:space="preserve">   </w:t>
      </w:r>
      <w:r w:rsidR="00220A20">
        <w:rPr>
          <w:rFonts w:asciiTheme="majorHAnsi" w:hAnsiTheme="majorHAnsi" w:cstheme="majorHAnsi"/>
          <w:b/>
          <w:sz w:val="28"/>
          <w:szCs w:val="28"/>
          <w:u w:val="single"/>
        </w:rPr>
        <w:t>Activity 5</w:t>
      </w:r>
    </w:p>
    <w:p w14:paraId="7DCB30BC" w14:textId="61E18A0D" w:rsidR="00220A20" w:rsidRDefault="00220A20" w:rsidP="00393FB3">
      <w:pPr>
        <w:rPr>
          <w:rFonts w:asciiTheme="majorHAnsi" w:hAnsiTheme="majorHAnsi" w:cstheme="majorHAnsi"/>
          <w:b/>
          <w:sz w:val="28"/>
          <w:szCs w:val="28"/>
          <w:u w:val="single"/>
        </w:rPr>
      </w:pPr>
      <w:r>
        <w:rPr>
          <w:rFonts w:asciiTheme="majorHAnsi" w:hAnsiTheme="majorHAnsi" w:cstheme="majorHAnsi"/>
          <w:b/>
          <w:sz w:val="28"/>
          <w:szCs w:val="28"/>
          <w:u w:val="single"/>
        </w:rPr>
        <w:t>Warm up</w:t>
      </w:r>
    </w:p>
    <w:p w14:paraId="2479EDD0" w14:textId="7351F187" w:rsidR="00220A20" w:rsidRPr="00220A20" w:rsidRDefault="00220A20" w:rsidP="00393FB3">
      <w:pPr>
        <w:rPr>
          <w:rFonts w:asciiTheme="majorHAnsi" w:hAnsiTheme="majorHAnsi" w:cstheme="majorHAnsi"/>
          <w:b/>
          <w:sz w:val="28"/>
          <w:szCs w:val="28"/>
        </w:rPr>
      </w:pPr>
      <w:r w:rsidRPr="00220A20">
        <w:rPr>
          <w:rFonts w:asciiTheme="majorHAnsi" w:hAnsiTheme="majorHAnsi" w:cstheme="majorHAnsi"/>
          <w:b/>
          <w:sz w:val="28"/>
          <w:szCs w:val="28"/>
        </w:rPr>
        <w:t>Making 10 song</w:t>
      </w:r>
      <w:bookmarkStart w:id="0" w:name="_GoBack"/>
      <w:bookmarkEnd w:id="0"/>
    </w:p>
    <w:p w14:paraId="69EEB377" w14:textId="60596E18" w:rsidR="00220A20" w:rsidRDefault="00220A20" w:rsidP="00393FB3">
      <w:pPr>
        <w:rPr>
          <w:rFonts w:asciiTheme="majorHAnsi" w:hAnsiTheme="majorHAnsi" w:cstheme="majorHAnsi"/>
          <w:b/>
          <w:sz w:val="28"/>
          <w:szCs w:val="28"/>
          <w:u w:val="single"/>
        </w:rPr>
      </w:pPr>
      <w:hyperlink r:id="rId21" w:history="1">
        <w:r w:rsidRPr="00220A20">
          <w:rPr>
            <w:color w:val="0000FF"/>
            <w:u w:val="single"/>
          </w:rPr>
          <w:t>https://www.youtube.com/watch?v=OvbWuiYn-Uk</w:t>
        </w:r>
      </w:hyperlink>
    </w:p>
    <w:p w14:paraId="0F792DF9" w14:textId="77777777" w:rsidR="00220A20" w:rsidRDefault="00220A20" w:rsidP="00393FB3">
      <w:pPr>
        <w:rPr>
          <w:rFonts w:asciiTheme="majorHAnsi" w:hAnsiTheme="majorHAnsi" w:cstheme="majorHAnsi"/>
          <w:sz w:val="28"/>
          <w:szCs w:val="28"/>
        </w:rPr>
      </w:pPr>
      <w:r>
        <w:rPr>
          <w:rFonts w:asciiTheme="majorHAnsi" w:hAnsiTheme="majorHAnsi" w:cstheme="majorHAnsi"/>
          <w:sz w:val="28"/>
          <w:szCs w:val="28"/>
        </w:rPr>
        <w:t>Use two different objects for example 8 raisins and 8 smarties or any different coloured counters.</w:t>
      </w:r>
    </w:p>
    <w:p w14:paraId="5A12DEC1" w14:textId="77777777" w:rsidR="00220A20" w:rsidRDefault="00220A20" w:rsidP="00393FB3">
      <w:pPr>
        <w:rPr>
          <w:rFonts w:asciiTheme="majorHAnsi" w:hAnsiTheme="majorHAnsi" w:cstheme="majorHAnsi"/>
          <w:sz w:val="28"/>
          <w:szCs w:val="28"/>
        </w:rPr>
      </w:pPr>
      <w:r>
        <w:rPr>
          <w:rFonts w:asciiTheme="majorHAnsi" w:hAnsiTheme="majorHAnsi" w:cstheme="majorHAnsi"/>
          <w:sz w:val="28"/>
          <w:szCs w:val="28"/>
        </w:rPr>
        <w:t>Get your child to think of as many different ways of making 8.</w:t>
      </w:r>
    </w:p>
    <w:p w14:paraId="25D582D1" w14:textId="77777777" w:rsidR="00220A20" w:rsidRDefault="00220A20" w:rsidP="00393FB3">
      <w:pPr>
        <w:rPr>
          <w:rFonts w:asciiTheme="majorHAnsi" w:hAnsiTheme="majorHAnsi" w:cstheme="majorHAnsi"/>
          <w:sz w:val="28"/>
          <w:szCs w:val="28"/>
        </w:rPr>
      </w:pPr>
      <w:r>
        <w:rPr>
          <w:rFonts w:asciiTheme="majorHAnsi" w:hAnsiTheme="majorHAnsi" w:cstheme="majorHAnsi"/>
          <w:sz w:val="28"/>
          <w:szCs w:val="28"/>
        </w:rPr>
        <w:t>Write down the number sentences for your child.</w:t>
      </w:r>
    </w:p>
    <w:p w14:paraId="7493B804" w14:textId="77777777" w:rsidR="00220A20" w:rsidRDefault="00220A20" w:rsidP="00393FB3">
      <w:pPr>
        <w:rPr>
          <w:rFonts w:asciiTheme="majorHAnsi" w:hAnsiTheme="majorHAnsi" w:cstheme="majorHAnsi"/>
          <w:sz w:val="28"/>
          <w:szCs w:val="28"/>
        </w:rPr>
      </w:pPr>
      <w:r>
        <w:rPr>
          <w:rFonts w:asciiTheme="majorHAnsi" w:hAnsiTheme="majorHAnsi" w:cstheme="majorHAnsi"/>
          <w:sz w:val="28"/>
          <w:szCs w:val="28"/>
        </w:rPr>
        <w:t>Complete the sheet maths make 8 legs.</w:t>
      </w:r>
    </w:p>
    <w:p w14:paraId="33BF8736" w14:textId="2EF57AE0" w:rsidR="00393FB3" w:rsidRPr="00220A20" w:rsidRDefault="00220A20" w:rsidP="00393FB3">
      <w:pPr>
        <w:rPr>
          <w:rFonts w:asciiTheme="majorHAnsi" w:hAnsiTheme="majorHAnsi" w:cstheme="majorHAnsi"/>
          <w:sz w:val="28"/>
          <w:szCs w:val="28"/>
        </w:rPr>
      </w:pPr>
      <w:r>
        <w:rPr>
          <w:rFonts w:asciiTheme="majorHAnsi" w:hAnsiTheme="majorHAnsi" w:cstheme="majorHAnsi"/>
          <w:sz w:val="28"/>
          <w:szCs w:val="28"/>
        </w:rPr>
        <w:t>Practise number formation using the rhymes</w:t>
      </w:r>
      <w:r w:rsidR="00393FB3" w:rsidRPr="00220A20">
        <w:rPr>
          <w:rFonts w:asciiTheme="majorHAnsi" w:hAnsiTheme="majorHAnsi" w:cstheme="majorHAnsi"/>
          <w:sz w:val="28"/>
          <w:szCs w:val="28"/>
        </w:rPr>
        <w:t xml:space="preserve">                                                </w:t>
      </w:r>
    </w:p>
    <w:sectPr w:rsidR="00393FB3" w:rsidRPr="00220A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711E"/>
    <w:multiLevelType w:val="hybridMultilevel"/>
    <w:tmpl w:val="C0D09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B3C31"/>
    <w:multiLevelType w:val="hybridMultilevel"/>
    <w:tmpl w:val="BBBA4B3A"/>
    <w:lvl w:ilvl="0" w:tplc="BEFC3CF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7D270F85"/>
    <w:multiLevelType w:val="hybridMultilevel"/>
    <w:tmpl w:val="22D23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1D1"/>
    <w:rsid w:val="000C7A7A"/>
    <w:rsid w:val="0017135B"/>
    <w:rsid w:val="00220A20"/>
    <w:rsid w:val="003174E8"/>
    <w:rsid w:val="00393FB3"/>
    <w:rsid w:val="003B0A07"/>
    <w:rsid w:val="006A53FA"/>
    <w:rsid w:val="006A60E9"/>
    <w:rsid w:val="00793AC3"/>
    <w:rsid w:val="007C4C4A"/>
    <w:rsid w:val="007E31D1"/>
    <w:rsid w:val="009710F3"/>
    <w:rsid w:val="009718BF"/>
    <w:rsid w:val="00C37BF2"/>
    <w:rsid w:val="00D20DEC"/>
    <w:rsid w:val="00E144F8"/>
    <w:rsid w:val="00E3735E"/>
    <w:rsid w:val="00F77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831ACF3"/>
  <w15:chartTrackingRefBased/>
  <w15:docId w15:val="{47FE355E-6330-4DD7-88B6-6FA249544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31D1"/>
    <w:pPr>
      <w:ind w:left="720"/>
      <w:contextualSpacing/>
    </w:pPr>
  </w:style>
  <w:style w:type="character" w:styleId="Hyperlink">
    <w:name w:val="Hyperlink"/>
    <w:basedOn w:val="DefaultParagraphFont"/>
    <w:uiPriority w:val="99"/>
    <w:semiHidden/>
    <w:unhideWhenUsed/>
    <w:rsid w:val="00F77F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bHobZOKY5w" TargetMode="External"/><Relationship Id="rId13" Type="http://schemas.openxmlformats.org/officeDocument/2006/relationships/package" Target="embeddings/Microsoft_PowerPoint_Presentation.pptx"/><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https://www.youtube.com/watch?v=OvbWuiYn-Uk" TargetMode="Externa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eslkidsgames.com/classroom-dice" TargetMode="External"/><Relationship Id="rId20" Type="http://schemas.openxmlformats.org/officeDocument/2006/relationships/hyperlink" Target="https://www.twinkl.co.uk/resource/t-n-5002-numbers-with-number-shapes-0-20-powerpoin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YtNskltyA0E" TargetMode="External"/><Relationship Id="rId5" Type="http://schemas.openxmlformats.org/officeDocument/2006/relationships/styles" Target="styles.xml"/><Relationship Id="rId15" Type="http://schemas.openxmlformats.org/officeDocument/2006/relationships/hyperlink" Target="https://www.youtube.com/watch?v=YtNskltyA0E" TargetMode="External"/><Relationship Id="rId23" Type="http://schemas.openxmlformats.org/officeDocument/2006/relationships/theme" Target="theme/theme1.xml"/><Relationship Id="rId10" Type="http://schemas.openxmlformats.org/officeDocument/2006/relationships/hyperlink" Target="https://www.youtube.com/watch?v=gy20h-a4NMo" TargetMode="External"/><Relationship Id="rId19" Type="http://schemas.openxmlformats.org/officeDocument/2006/relationships/hyperlink" Target="https://www.youtube.com/watch?v=YtNskltyA0E"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www.twinkl.co.uk/resource/t-t-5403-ten-green-bottles-powerpoi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BC2E51AEE3C546845AC186973F49B3" ma:contentTypeVersion="12" ma:contentTypeDescription="Create a new document." ma:contentTypeScope="" ma:versionID="23cab837e74c61d0efdc779463a64b4e">
  <xsd:schema xmlns:xsd="http://www.w3.org/2001/XMLSchema" xmlns:xs="http://www.w3.org/2001/XMLSchema" xmlns:p="http://schemas.microsoft.com/office/2006/metadata/properties" xmlns:ns2="27e527fc-f35f-4c13-a192-e38ec7eec4f9" xmlns:ns3="1a4d8dcc-5837-4350-9d14-38d05e03dcb3" targetNamespace="http://schemas.microsoft.com/office/2006/metadata/properties" ma:root="true" ma:fieldsID="7a04c7cfb682622ffbbd0f75ca734388" ns2:_="" ns3:_="">
    <xsd:import namespace="27e527fc-f35f-4c13-a192-e38ec7eec4f9"/>
    <xsd:import namespace="1a4d8dcc-5837-4350-9d14-38d05e03dc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e527fc-f35f-4c13-a192-e38ec7eec4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4d8dcc-5837-4350-9d14-38d05e03dc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32EBD5-FAD4-45E9-8853-0CA9884AF4D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1a4d8dcc-5837-4350-9d14-38d05e03dcb3"/>
    <ds:schemaRef ds:uri="27e527fc-f35f-4c13-a192-e38ec7eec4f9"/>
    <ds:schemaRef ds:uri="http://www.w3.org/XML/1998/namespace"/>
    <ds:schemaRef ds:uri="http://purl.org/dc/elements/1.1/"/>
  </ds:schemaRefs>
</ds:datastoreItem>
</file>

<file path=customXml/itemProps2.xml><?xml version="1.0" encoding="utf-8"?>
<ds:datastoreItem xmlns:ds="http://schemas.openxmlformats.org/officeDocument/2006/customXml" ds:itemID="{73B8FA96-167A-4D26-B4BD-4F7D986A2C6C}">
  <ds:schemaRefs>
    <ds:schemaRef ds:uri="http://schemas.microsoft.com/sharepoint/v3/contenttype/forms"/>
  </ds:schemaRefs>
</ds:datastoreItem>
</file>

<file path=customXml/itemProps3.xml><?xml version="1.0" encoding="utf-8"?>
<ds:datastoreItem xmlns:ds="http://schemas.openxmlformats.org/officeDocument/2006/customXml" ds:itemID="{3E89DA5D-BF11-4D9B-A02C-4265EF81B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e527fc-f35f-4c13-a192-e38ec7eec4f9"/>
    <ds:schemaRef ds:uri="1a4d8dcc-5837-4350-9d14-38d05e03dc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Garfoot</dc:creator>
  <cp:keywords/>
  <dc:description/>
  <cp:lastModifiedBy>Maria Simister</cp:lastModifiedBy>
  <cp:revision>2</cp:revision>
  <dcterms:created xsi:type="dcterms:W3CDTF">2020-05-28T20:14:00Z</dcterms:created>
  <dcterms:modified xsi:type="dcterms:W3CDTF">2020-05-28T20:14:00Z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0x01010002BC2E51AEE3C546845AC186973F49B3</vt:lpwstr>
  </property>
</Properties>
</file>