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DFA24" w14:textId="77777777" w:rsidR="003E301D" w:rsidRDefault="00F8318D" w:rsidP="00212BE0">
      <w:pPr>
        <w:jc w:val="center"/>
        <w:rPr>
          <w:rFonts w:asciiTheme="majorHAnsi" w:hAnsiTheme="majorHAnsi" w:cstheme="majorHAnsi"/>
          <w:sz w:val="28"/>
          <w:szCs w:val="28"/>
          <w:lang w:val="en-US"/>
        </w:rPr>
      </w:pPr>
      <w:r>
        <w:rPr>
          <w:rFonts w:asciiTheme="majorHAnsi" w:hAnsiTheme="majorHAnsi" w:cstheme="majorHAnsi"/>
          <w:sz w:val="28"/>
          <w:szCs w:val="28"/>
          <w:lang w:val="en-US"/>
        </w:rPr>
        <w:t xml:space="preserve">Week 4 </w:t>
      </w:r>
      <w:r w:rsidR="00212BE0">
        <w:rPr>
          <w:rFonts w:asciiTheme="majorHAnsi" w:hAnsiTheme="majorHAnsi" w:cstheme="majorHAnsi"/>
          <w:sz w:val="28"/>
          <w:szCs w:val="28"/>
          <w:lang w:val="en-US"/>
        </w:rPr>
        <w:t>Personal, social and emotional</w:t>
      </w:r>
    </w:p>
    <w:p w14:paraId="60721171" w14:textId="77777777" w:rsidR="00212BE0" w:rsidRDefault="00212BE0" w:rsidP="00212BE0">
      <w:pPr>
        <w:jc w:val="center"/>
        <w:rPr>
          <w:rFonts w:asciiTheme="majorHAnsi" w:hAnsiTheme="majorHAnsi" w:cstheme="majorHAnsi"/>
          <w:sz w:val="28"/>
          <w:szCs w:val="28"/>
          <w:lang w:val="en-US"/>
        </w:rPr>
      </w:pPr>
    </w:p>
    <w:p w14:paraId="1313F824" w14:textId="5F10D3DE" w:rsidR="00212BE0" w:rsidRDefault="006143A9" w:rsidP="00212BE0">
      <w:pPr>
        <w:pStyle w:val="ListParagraph"/>
        <w:numPr>
          <w:ilvl w:val="0"/>
          <w:numId w:val="2"/>
        </w:numPr>
        <w:rPr>
          <w:rFonts w:asciiTheme="majorHAnsi" w:hAnsiTheme="majorHAnsi" w:cstheme="majorHAnsi"/>
          <w:sz w:val="28"/>
          <w:szCs w:val="28"/>
          <w:lang w:val="en-US"/>
        </w:rPr>
      </w:pPr>
      <w:r>
        <w:rPr>
          <w:noProof/>
          <w:lang w:eastAsia="en-GB"/>
        </w:rPr>
        <w:drawing>
          <wp:anchor distT="0" distB="0" distL="114300" distR="114300" simplePos="0" relativeHeight="251656704" behindDoc="0" locked="0" layoutInCell="1" allowOverlap="1" wp14:anchorId="39A75E14" wp14:editId="18387B73">
            <wp:simplePos x="0" y="0"/>
            <wp:positionH relativeFrom="column">
              <wp:posOffset>1684020</wp:posOffset>
            </wp:positionH>
            <wp:positionV relativeFrom="paragraph">
              <wp:posOffset>1703070</wp:posOffset>
            </wp:positionV>
            <wp:extent cx="1524000" cy="1960306"/>
            <wp:effectExtent l="0" t="0" r="0" b="1905"/>
            <wp:wrapNone/>
            <wp:docPr id="1" name="Picture 1" descr="C:\Users\maria.simister\AppData\Local\Microsoft\Windows\INetCache\Content.MSO\F9B50F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simister\AppData\Local\Microsoft\Windows\INetCache\Content.MSO\F9B50FB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960306"/>
                    </a:xfrm>
                    <a:prstGeom prst="rect">
                      <a:avLst/>
                    </a:prstGeom>
                    <a:noFill/>
                    <a:ln>
                      <a:noFill/>
                    </a:ln>
                  </pic:spPr>
                </pic:pic>
              </a:graphicData>
            </a:graphic>
            <wp14:sizeRelH relativeFrom="page">
              <wp14:pctWidth>0</wp14:pctWidth>
            </wp14:sizeRelH>
            <wp14:sizeRelV relativeFrom="page">
              <wp14:pctHeight>0</wp14:pctHeight>
            </wp14:sizeRelV>
          </wp:anchor>
        </w:drawing>
      </w:r>
      <w:r w:rsidR="00212BE0">
        <w:rPr>
          <w:rFonts w:asciiTheme="majorHAnsi" w:hAnsiTheme="majorHAnsi" w:cstheme="majorHAnsi"/>
          <w:sz w:val="28"/>
          <w:szCs w:val="28"/>
          <w:lang w:val="en-US"/>
        </w:rPr>
        <w:t>Whenever anyone in your family has done something that has gone well or made you happy, adult to write it on a small piece of paper and place in a jar. This could be anything from baking yummy biscuits or a delicious dinner, to watching a funny T.V programme together or enjoying a walk or story together. At the end of the week gather together and read out all of the things that have gone well. This is good for the mental wellbeing of the whole family.</w:t>
      </w:r>
    </w:p>
    <w:p w14:paraId="53B3BFDD" w14:textId="243BB01C" w:rsidR="006143A9" w:rsidRDefault="006143A9" w:rsidP="006143A9">
      <w:pPr>
        <w:rPr>
          <w:lang w:val="en-US"/>
        </w:rPr>
      </w:pPr>
    </w:p>
    <w:p w14:paraId="5EC1A61D" w14:textId="195B4FCB" w:rsidR="006143A9" w:rsidRDefault="006143A9" w:rsidP="006143A9">
      <w:pPr>
        <w:rPr>
          <w:lang w:val="en-US"/>
        </w:rPr>
      </w:pPr>
    </w:p>
    <w:p w14:paraId="69A30E38" w14:textId="77777777" w:rsidR="006143A9" w:rsidRPr="006143A9" w:rsidRDefault="006143A9" w:rsidP="006143A9">
      <w:pPr>
        <w:rPr>
          <w:rFonts w:asciiTheme="majorHAnsi" w:hAnsiTheme="majorHAnsi" w:cstheme="majorHAnsi"/>
          <w:sz w:val="28"/>
          <w:szCs w:val="28"/>
          <w:lang w:val="en-US"/>
        </w:rPr>
      </w:pPr>
    </w:p>
    <w:p w14:paraId="002339A0" w14:textId="77777777" w:rsidR="00212BE0" w:rsidRPr="00212BE0" w:rsidRDefault="00212BE0" w:rsidP="00212BE0">
      <w:pPr>
        <w:rPr>
          <w:rFonts w:asciiTheme="majorHAnsi" w:hAnsiTheme="majorHAnsi" w:cstheme="majorHAnsi"/>
          <w:sz w:val="28"/>
          <w:szCs w:val="28"/>
          <w:lang w:val="en-US"/>
        </w:rPr>
      </w:pPr>
    </w:p>
    <w:p w14:paraId="120D6FC8" w14:textId="77777777" w:rsidR="006143A9" w:rsidRDefault="006143A9" w:rsidP="006143A9">
      <w:pPr>
        <w:pStyle w:val="ListParagraph"/>
        <w:ind w:left="1440"/>
        <w:rPr>
          <w:rFonts w:asciiTheme="majorHAnsi" w:hAnsiTheme="majorHAnsi" w:cstheme="majorHAnsi"/>
          <w:sz w:val="28"/>
          <w:szCs w:val="28"/>
          <w:lang w:val="en-US"/>
        </w:rPr>
      </w:pPr>
    </w:p>
    <w:p w14:paraId="3B33B767" w14:textId="0B32D6CB" w:rsidR="006143A9" w:rsidRPr="006143A9" w:rsidRDefault="006143A9" w:rsidP="006143A9">
      <w:pPr>
        <w:pStyle w:val="ListParagraph"/>
        <w:ind w:left="1440"/>
        <w:rPr>
          <w:rFonts w:asciiTheme="majorHAnsi" w:hAnsiTheme="majorHAnsi" w:cstheme="majorHAnsi"/>
          <w:sz w:val="28"/>
          <w:szCs w:val="28"/>
          <w:lang w:val="en-US"/>
        </w:rPr>
      </w:pPr>
    </w:p>
    <w:p w14:paraId="3A43A5B8" w14:textId="77777777" w:rsidR="006143A9" w:rsidRDefault="006143A9" w:rsidP="006143A9">
      <w:pPr>
        <w:pStyle w:val="ListParagraph"/>
        <w:ind w:left="1440"/>
        <w:rPr>
          <w:rFonts w:asciiTheme="majorHAnsi" w:hAnsiTheme="majorHAnsi" w:cstheme="majorHAnsi"/>
          <w:sz w:val="28"/>
          <w:szCs w:val="28"/>
          <w:lang w:val="en-US"/>
        </w:rPr>
      </w:pPr>
    </w:p>
    <w:p w14:paraId="6266599C" w14:textId="542F0C9C" w:rsidR="00212BE0" w:rsidRDefault="00212BE0" w:rsidP="00212BE0">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This lovely idea came from Jessica in Sunshine’s and thought it was so lovely that you all might like to do it. Get your child to lie down on a big piece of paper with their arms out to the side. Draw around them and then let them decorate themselves and draw on their face.</w:t>
      </w:r>
      <w:r w:rsidR="00F8318D">
        <w:rPr>
          <w:rFonts w:asciiTheme="majorHAnsi" w:hAnsiTheme="majorHAnsi" w:cstheme="majorHAnsi"/>
          <w:sz w:val="28"/>
          <w:szCs w:val="28"/>
          <w:lang w:val="en-US"/>
        </w:rPr>
        <w:t xml:space="preserve"> On the back write “sending you a big hug until I can see you again.”</w:t>
      </w:r>
      <w:r>
        <w:rPr>
          <w:rFonts w:asciiTheme="majorHAnsi" w:hAnsiTheme="majorHAnsi" w:cstheme="majorHAnsi"/>
          <w:sz w:val="28"/>
          <w:szCs w:val="28"/>
          <w:lang w:val="en-US"/>
        </w:rPr>
        <w:t xml:space="preserve"> Fold up and send to Grandparents or other people who you are missing seeing during lock down.</w:t>
      </w:r>
    </w:p>
    <w:p w14:paraId="0B903C10" w14:textId="295E9F2C" w:rsidR="006143A9" w:rsidRDefault="006143A9" w:rsidP="006143A9">
      <w:pPr>
        <w:rPr>
          <w:lang w:val="en-US"/>
        </w:rPr>
      </w:pPr>
      <w:r>
        <w:rPr>
          <w:noProof/>
          <w:lang w:eastAsia="en-GB"/>
        </w:rPr>
        <w:drawing>
          <wp:anchor distT="0" distB="0" distL="114300" distR="114300" simplePos="0" relativeHeight="251661824" behindDoc="0" locked="0" layoutInCell="1" allowOverlap="1" wp14:anchorId="6A2F92DF" wp14:editId="17B2026A">
            <wp:simplePos x="0" y="0"/>
            <wp:positionH relativeFrom="column">
              <wp:posOffset>1607820</wp:posOffset>
            </wp:positionH>
            <wp:positionV relativeFrom="paragraph">
              <wp:posOffset>10160</wp:posOffset>
            </wp:positionV>
            <wp:extent cx="1626594" cy="1569720"/>
            <wp:effectExtent l="0" t="0" r="0" b="0"/>
            <wp:wrapNone/>
            <wp:docPr id="2" name="Picture 2" descr="C:\Users\maria.simister\AppData\Local\Microsoft\Windows\INetCache\Content.MSO\DF7F58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simister\AppData\Local\Microsoft\Windows\INetCache\Content.MSO\DF7F584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594"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77E0C" w14:textId="7A69012A" w:rsidR="006143A9" w:rsidRDefault="006143A9" w:rsidP="006143A9">
      <w:pPr>
        <w:rPr>
          <w:lang w:val="en-US"/>
        </w:rPr>
      </w:pPr>
    </w:p>
    <w:p w14:paraId="509D1B8D" w14:textId="2BFE7DB3" w:rsidR="006143A9" w:rsidRDefault="006143A9" w:rsidP="006143A9">
      <w:pPr>
        <w:rPr>
          <w:lang w:val="en-US"/>
        </w:rPr>
      </w:pPr>
      <w:bookmarkStart w:id="0" w:name="_GoBack"/>
      <w:bookmarkEnd w:id="0"/>
    </w:p>
    <w:p w14:paraId="5D28FB31" w14:textId="552330D6" w:rsidR="006143A9" w:rsidRDefault="006143A9" w:rsidP="006143A9">
      <w:pPr>
        <w:rPr>
          <w:lang w:val="en-US"/>
        </w:rPr>
      </w:pPr>
    </w:p>
    <w:p w14:paraId="36A2DA39" w14:textId="0CC5CB77" w:rsidR="006143A9" w:rsidRPr="006143A9" w:rsidRDefault="006143A9" w:rsidP="006143A9">
      <w:pPr>
        <w:rPr>
          <w:rFonts w:asciiTheme="majorHAnsi" w:hAnsiTheme="majorHAnsi" w:cstheme="majorHAnsi"/>
          <w:sz w:val="28"/>
          <w:szCs w:val="28"/>
          <w:lang w:val="en-US"/>
        </w:rPr>
      </w:pPr>
    </w:p>
    <w:p w14:paraId="0B888F24" w14:textId="77777777" w:rsidR="00F8318D" w:rsidRPr="00F8318D" w:rsidRDefault="00F8318D" w:rsidP="00F8318D">
      <w:pPr>
        <w:pStyle w:val="ListParagraph"/>
        <w:rPr>
          <w:rFonts w:asciiTheme="majorHAnsi" w:hAnsiTheme="majorHAnsi" w:cstheme="majorHAnsi"/>
          <w:sz w:val="28"/>
          <w:szCs w:val="28"/>
          <w:lang w:val="en-US"/>
        </w:rPr>
      </w:pPr>
    </w:p>
    <w:p w14:paraId="10E8154C" w14:textId="77777777" w:rsidR="00F8318D" w:rsidRDefault="00F8318D" w:rsidP="00212BE0">
      <w:pPr>
        <w:pStyle w:val="ListParagraph"/>
        <w:numPr>
          <w:ilvl w:val="0"/>
          <w:numId w:val="2"/>
        </w:numPr>
        <w:rPr>
          <w:rFonts w:asciiTheme="majorHAnsi" w:hAnsiTheme="majorHAnsi" w:cstheme="majorHAnsi"/>
          <w:sz w:val="28"/>
          <w:szCs w:val="28"/>
          <w:lang w:val="en-US"/>
        </w:rPr>
      </w:pPr>
      <w:r>
        <w:rPr>
          <w:rFonts w:asciiTheme="majorHAnsi" w:hAnsiTheme="majorHAnsi" w:cstheme="majorHAnsi"/>
          <w:sz w:val="28"/>
          <w:szCs w:val="28"/>
          <w:lang w:val="en-US"/>
        </w:rPr>
        <w:t>Self- help skills to practise …</w:t>
      </w:r>
    </w:p>
    <w:p w14:paraId="3285C772" w14:textId="77777777" w:rsidR="00F8318D" w:rsidRPr="00F8318D" w:rsidRDefault="00F8318D" w:rsidP="00F8318D">
      <w:pPr>
        <w:pStyle w:val="ListParagraph"/>
        <w:rPr>
          <w:rFonts w:asciiTheme="majorHAnsi" w:hAnsiTheme="majorHAnsi" w:cstheme="majorHAnsi"/>
          <w:sz w:val="28"/>
          <w:szCs w:val="28"/>
          <w:lang w:val="en-US"/>
        </w:rPr>
      </w:pPr>
    </w:p>
    <w:p w14:paraId="51413B27" w14:textId="77777777" w:rsidR="00F8318D" w:rsidRPr="00212BE0" w:rsidRDefault="00F8318D" w:rsidP="00F8318D">
      <w:pPr>
        <w:pStyle w:val="ListParagraph"/>
        <w:ind w:left="1440"/>
        <w:rPr>
          <w:rFonts w:asciiTheme="majorHAnsi" w:hAnsiTheme="majorHAnsi" w:cstheme="majorHAnsi"/>
          <w:sz w:val="28"/>
          <w:szCs w:val="28"/>
          <w:lang w:val="en-US"/>
        </w:rPr>
      </w:pPr>
      <w:r>
        <w:rPr>
          <w:rFonts w:asciiTheme="majorHAnsi" w:hAnsiTheme="majorHAnsi" w:cstheme="majorHAnsi"/>
          <w:sz w:val="28"/>
          <w:szCs w:val="28"/>
          <w:lang w:val="en-US"/>
        </w:rPr>
        <w:t>Get your child to practice the skills on the sheet.</w:t>
      </w:r>
    </w:p>
    <w:sectPr w:rsidR="00F8318D" w:rsidRPr="00212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62756"/>
    <w:multiLevelType w:val="hybridMultilevel"/>
    <w:tmpl w:val="9E8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A0ABD"/>
    <w:multiLevelType w:val="hybridMultilevel"/>
    <w:tmpl w:val="46D85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E0"/>
    <w:rsid w:val="00212BE0"/>
    <w:rsid w:val="003E301D"/>
    <w:rsid w:val="006143A9"/>
    <w:rsid w:val="00F8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AAD"/>
  <w15:chartTrackingRefBased/>
  <w15:docId w15:val="{3DAF7D4F-9E7E-4AAF-ADEF-C61AE76B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BC2E51AEE3C546845AC186973F49B3" ma:contentTypeVersion="12" ma:contentTypeDescription="Create a new document." ma:contentTypeScope="" ma:versionID="23cab837e74c61d0efdc779463a64b4e">
  <xsd:schema xmlns:xsd="http://www.w3.org/2001/XMLSchema" xmlns:xs="http://www.w3.org/2001/XMLSchema" xmlns:p="http://schemas.microsoft.com/office/2006/metadata/properties" xmlns:ns2="27e527fc-f35f-4c13-a192-e38ec7eec4f9" xmlns:ns3="1a4d8dcc-5837-4350-9d14-38d05e03dcb3" targetNamespace="http://schemas.microsoft.com/office/2006/metadata/properties" ma:root="true" ma:fieldsID="7a04c7cfb682622ffbbd0f75ca734388" ns2:_="" ns3:_="">
    <xsd:import namespace="27e527fc-f35f-4c13-a192-e38ec7eec4f9"/>
    <xsd:import namespace="1a4d8dcc-5837-4350-9d14-38d05e03d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527fc-f35f-4c13-a192-e38ec7eec4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4d8dcc-5837-4350-9d14-38d05e03d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15E69-85E4-48B6-92EF-081C187FF9E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a4d8dcc-5837-4350-9d14-38d05e03dcb3"/>
    <ds:schemaRef ds:uri="27e527fc-f35f-4c13-a192-e38ec7eec4f9"/>
    <ds:schemaRef ds:uri="http://www.w3.org/XML/1998/namespace"/>
    <ds:schemaRef ds:uri="http://purl.org/dc/elements/1.1/"/>
  </ds:schemaRefs>
</ds:datastoreItem>
</file>

<file path=customXml/itemProps2.xml><?xml version="1.0" encoding="utf-8"?>
<ds:datastoreItem xmlns:ds="http://schemas.openxmlformats.org/officeDocument/2006/customXml" ds:itemID="{DE93C8D2-FE17-4BD3-ACBC-470AAA34B616}">
  <ds:schemaRefs>
    <ds:schemaRef ds:uri="http://schemas.microsoft.com/sharepoint/v3/contenttype/forms"/>
  </ds:schemaRefs>
</ds:datastoreItem>
</file>

<file path=customXml/itemProps3.xml><?xml version="1.0" encoding="utf-8"?>
<ds:datastoreItem xmlns:ds="http://schemas.openxmlformats.org/officeDocument/2006/customXml" ds:itemID="{E91842D7-5E9A-4409-BF68-7DA8BF88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527fc-f35f-4c13-a192-e38ec7eec4f9"/>
    <ds:schemaRef ds:uri="1a4d8dcc-5837-4350-9d14-38d05e03d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Simister</dc:creator>
  <cp:keywords/>
  <dc:description/>
  <cp:lastModifiedBy>Maria Simister</cp:lastModifiedBy>
  <cp:revision>2</cp:revision>
  <cp:lastPrinted>2020-05-07T16:01:00Z</cp:lastPrinted>
  <dcterms:created xsi:type="dcterms:W3CDTF">2020-05-07T16:09:00Z</dcterms:created>
  <dcterms:modified xsi:type="dcterms:W3CDTF">2020-05-07T16:09:00Z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0x01010002BC2E51AEE3C546845AC186973F49B3</vt:lpwstr>
  </property>
</Properties>
</file>