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C504" w14:textId="7BB6C354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noProof/>
          <w:sz w:val="20"/>
          <w:szCs w:val="20"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4564E6C3" wp14:editId="4CA12F64">
            <wp:simplePos x="0" y="0"/>
            <wp:positionH relativeFrom="column">
              <wp:posOffset>-14605</wp:posOffset>
            </wp:positionH>
            <wp:positionV relativeFrom="paragraph">
              <wp:posOffset>-32385</wp:posOffset>
            </wp:positionV>
            <wp:extent cx="1271905" cy="1172845"/>
            <wp:effectExtent l="38100" t="38100" r="42545" b="46355"/>
            <wp:wrapNone/>
            <wp:docPr id="5" name="Picture 5" descr="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92">
                      <a:off x="0" y="0"/>
                      <a:ext cx="127190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58C">
        <w:rPr>
          <w:rFonts w:ascii="Calibri" w:hAnsi="Calibri"/>
          <w:sz w:val="20"/>
          <w:szCs w:val="20"/>
        </w:rPr>
        <w:t>Abbey Road Primary School</w:t>
      </w:r>
    </w:p>
    <w:p w14:paraId="68200C9B" w14:textId="4D39368B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>Tewkesbury Close</w:t>
      </w:r>
    </w:p>
    <w:p w14:paraId="30909490" w14:textId="03CFDB4A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ab/>
        <w:t>West Bridgford</w:t>
      </w:r>
    </w:p>
    <w:p w14:paraId="35A034A0" w14:textId="3EFBEE4D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ab/>
        <w:t>Nottingham</w:t>
      </w:r>
    </w:p>
    <w:p w14:paraId="5E0FAF92" w14:textId="7BD20303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ab/>
        <w:t>NG2 5ND</w:t>
      </w:r>
    </w:p>
    <w:p w14:paraId="1ACF5EE4" w14:textId="1F1A1FF6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ab/>
        <w:t>Tel</w:t>
      </w:r>
      <w:proofErr w:type="gramStart"/>
      <w:r w:rsidRPr="00B0558C">
        <w:rPr>
          <w:rFonts w:ascii="Calibri" w:hAnsi="Calibri"/>
          <w:sz w:val="20"/>
          <w:szCs w:val="20"/>
        </w:rPr>
        <w:t xml:space="preserve">:  </w:t>
      </w:r>
      <w:r w:rsidRPr="00B0558C">
        <w:rPr>
          <w:rFonts w:ascii="Calibri" w:hAnsi="Calibri" w:cs="Arial"/>
          <w:sz w:val="20"/>
          <w:szCs w:val="20"/>
        </w:rPr>
        <w:t>(</w:t>
      </w:r>
      <w:proofErr w:type="gramEnd"/>
      <w:r w:rsidRPr="00B0558C">
        <w:rPr>
          <w:rFonts w:ascii="Calibri" w:hAnsi="Calibri" w:cs="Arial"/>
          <w:sz w:val="20"/>
          <w:szCs w:val="20"/>
        </w:rPr>
        <w:t xml:space="preserve">0115) 9748055 </w:t>
      </w:r>
    </w:p>
    <w:p w14:paraId="2078050E" w14:textId="4EAC2DB2" w:rsidR="000B380D" w:rsidRPr="00B0558C" w:rsidRDefault="00B0558C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 w:rsidR="000B380D" w:rsidRPr="00B0558C">
        <w:rPr>
          <w:rFonts w:ascii="Calibri" w:hAnsi="Calibri"/>
          <w:sz w:val="20"/>
          <w:szCs w:val="20"/>
        </w:rPr>
        <w:t xml:space="preserve">Head Teacher: Mrs. Ly Toom            </w:t>
      </w:r>
      <w:r w:rsidR="000B380D" w:rsidRPr="00B0558C">
        <w:rPr>
          <w:rFonts w:ascii="Calibri" w:hAnsi="Calibri"/>
          <w:sz w:val="20"/>
          <w:szCs w:val="20"/>
        </w:rPr>
        <w:tab/>
        <w:t xml:space="preserve">                                           </w:t>
      </w:r>
      <w:r w:rsidR="000B380D" w:rsidRPr="00B0558C">
        <w:rPr>
          <w:rFonts w:ascii="Calibri" w:hAnsi="Calibri"/>
          <w:sz w:val="20"/>
          <w:szCs w:val="20"/>
        </w:rPr>
        <w:tab/>
        <w:t>Email:  office@abbeyroad.notts.sch.uk</w:t>
      </w:r>
    </w:p>
    <w:p w14:paraId="200CBBD9" w14:textId="2AD07B72" w:rsidR="00F25777" w:rsidRDefault="00364256" w:rsidP="00F25777">
      <w:p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</w:rPr>
        <w:t>Dear Parents/Carers,</w:t>
      </w:r>
      <w:r w:rsidR="00F25777">
        <w:rPr>
          <w:rFonts w:ascii="Calibri" w:hAnsi="Calibri" w:cs="Calibri"/>
          <w:sz w:val="25"/>
          <w:szCs w:val="25"/>
        </w:rPr>
        <w:t xml:space="preserve"> </w:t>
      </w:r>
    </w:p>
    <w:p w14:paraId="646073AE" w14:textId="41510B4B" w:rsidR="00F25777" w:rsidRDefault="00F25777" w:rsidP="00F25777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Welcome to Summer term </w:t>
      </w:r>
      <w:r w:rsidR="00E143A6">
        <w:rPr>
          <w:rFonts w:ascii="Calibri" w:hAnsi="Calibri" w:cs="Calibri"/>
          <w:sz w:val="25"/>
          <w:szCs w:val="25"/>
        </w:rPr>
        <w:t xml:space="preserve">week </w:t>
      </w:r>
      <w:r w:rsidR="00273EFA">
        <w:rPr>
          <w:rFonts w:ascii="Calibri" w:hAnsi="Calibri" w:cs="Calibri"/>
          <w:sz w:val="25"/>
          <w:szCs w:val="25"/>
        </w:rPr>
        <w:t>7</w:t>
      </w:r>
      <w:r>
        <w:rPr>
          <w:rFonts w:ascii="Calibri" w:hAnsi="Calibri" w:cs="Calibri"/>
          <w:sz w:val="25"/>
          <w:szCs w:val="25"/>
        </w:rPr>
        <w:t>!</w:t>
      </w:r>
    </w:p>
    <w:p w14:paraId="32BF1736" w14:textId="2C76CC38" w:rsidR="007333B7" w:rsidRDefault="009062AE" w:rsidP="00364256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Another super</w:t>
      </w:r>
      <w:r w:rsidR="00273EFA">
        <w:rPr>
          <w:rFonts w:ascii="Calibri" w:hAnsi="Calibri" w:cs="Calibri"/>
          <w:sz w:val="25"/>
          <w:szCs w:val="25"/>
        </w:rPr>
        <w:t>, but wet</w:t>
      </w:r>
      <w:r>
        <w:rPr>
          <w:rFonts w:ascii="Calibri" w:hAnsi="Calibri" w:cs="Calibri"/>
          <w:sz w:val="25"/>
          <w:szCs w:val="25"/>
        </w:rPr>
        <w:t xml:space="preserve"> week at school for 1P</w:t>
      </w:r>
      <w:r w:rsidR="00273EFA">
        <w:rPr>
          <w:rFonts w:ascii="Calibri" w:hAnsi="Calibri" w:cs="Calibri"/>
          <w:sz w:val="25"/>
          <w:szCs w:val="25"/>
        </w:rPr>
        <w:t>!</w:t>
      </w:r>
      <w:r>
        <w:rPr>
          <w:rFonts w:ascii="Calibri" w:hAnsi="Calibri" w:cs="Calibri"/>
          <w:sz w:val="25"/>
          <w:szCs w:val="25"/>
        </w:rPr>
        <w:t xml:space="preserve"> We hope 1HB had a nice week doing their learning at home again. </w:t>
      </w:r>
      <w:r w:rsidR="00F128C9">
        <w:rPr>
          <w:rFonts w:ascii="Calibri" w:hAnsi="Calibri" w:cs="Calibri"/>
          <w:sz w:val="25"/>
          <w:szCs w:val="25"/>
        </w:rPr>
        <w:t xml:space="preserve">Thank you for emailing and sharing some of your work – it really does make us smile </w:t>
      </w:r>
      <w:r w:rsidR="00F128C9" w:rsidRPr="00F128C9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5"/>
          <w:szCs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128C9">
        <w:rPr>
          <w:rFonts w:ascii="Calibri" w:hAnsi="Calibri" w:cs="Calibri"/>
          <w:sz w:val="25"/>
          <w:szCs w:val="25"/>
        </w:rPr>
        <w:t>.</w:t>
      </w:r>
    </w:p>
    <w:p w14:paraId="47585339" w14:textId="6E2631D1" w:rsidR="003D0B95" w:rsidRDefault="003D0B95" w:rsidP="00364256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Here are the ideas for </w:t>
      </w:r>
      <w:r w:rsidR="007A0F57">
        <w:rPr>
          <w:rFonts w:ascii="Calibri" w:hAnsi="Calibri" w:cs="Calibri"/>
          <w:sz w:val="25"/>
          <w:szCs w:val="25"/>
        </w:rPr>
        <w:t>the week</w:t>
      </w:r>
      <w:r>
        <w:rPr>
          <w:rFonts w:ascii="Calibri" w:hAnsi="Calibri" w:cs="Calibri"/>
          <w:sz w:val="25"/>
          <w:szCs w:val="25"/>
        </w:rPr>
        <w:t>:</w:t>
      </w:r>
    </w:p>
    <w:p w14:paraId="6AED2930" w14:textId="23ADBA37" w:rsidR="00364256" w:rsidRPr="00B0558C" w:rsidRDefault="00325E2E" w:rsidP="0036425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5AE84F9" wp14:editId="31C928F1">
            <wp:simplePos x="0" y="0"/>
            <wp:positionH relativeFrom="column">
              <wp:posOffset>5227320</wp:posOffset>
            </wp:positionH>
            <wp:positionV relativeFrom="paragraph">
              <wp:posOffset>875030</wp:posOffset>
            </wp:positionV>
            <wp:extent cx="1256665" cy="767080"/>
            <wp:effectExtent l="0" t="0" r="635" b="0"/>
            <wp:wrapTight wrapText="bothSides">
              <wp:wrapPolygon edited="0">
                <wp:start x="0" y="0"/>
                <wp:lineTo x="0" y="20921"/>
                <wp:lineTo x="21283" y="20921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256" w:rsidRPr="00B0558C">
        <w:rPr>
          <w:rFonts w:ascii="Calibri" w:hAnsi="Calibri" w:cs="Calibri"/>
          <w:sz w:val="25"/>
          <w:szCs w:val="25"/>
          <w:u w:val="single"/>
        </w:rPr>
        <w:t xml:space="preserve">Physical </w:t>
      </w:r>
      <w:proofErr w:type="gramStart"/>
      <w:r w:rsidR="00364256" w:rsidRPr="00B0558C">
        <w:rPr>
          <w:rFonts w:ascii="Calibri" w:hAnsi="Calibri" w:cs="Calibri"/>
          <w:sz w:val="25"/>
          <w:szCs w:val="25"/>
          <w:u w:val="single"/>
        </w:rPr>
        <w:t>activity</w:t>
      </w:r>
      <w:r w:rsidR="00364256" w:rsidRPr="00B0558C">
        <w:rPr>
          <w:rFonts w:ascii="Calibri" w:hAnsi="Calibri" w:cs="Calibri"/>
          <w:sz w:val="25"/>
          <w:szCs w:val="25"/>
        </w:rPr>
        <w:t xml:space="preserve"> :</w:t>
      </w:r>
      <w:proofErr w:type="gramEnd"/>
      <w:r w:rsidR="00364256" w:rsidRPr="00B0558C">
        <w:rPr>
          <w:rFonts w:ascii="Calibri" w:hAnsi="Calibri" w:cs="Calibri"/>
          <w:sz w:val="25"/>
          <w:szCs w:val="25"/>
        </w:rPr>
        <w:t xml:space="preserve"> Jo</w:t>
      </w:r>
      <w:r w:rsidR="005426B2" w:rsidRPr="00B0558C">
        <w:rPr>
          <w:rFonts w:ascii="Calibri" w:hAnsi="Calibri" w:cs="Calibri"/>
          <w:sz w:val="25"/>
          <w:szCs w:val="25"/>
        </w:rPr>
        <w:t>e</w:t>
      </w:r>
      <w:r w:rsidR="00364256" w:rsidRPr="00B0558C">
        <w:rPr>
          <w:rFonts w:ascii="Calibri" w:hAnsi="Calibri" w:cs="Calibri"/>
          <w:sz w:val="25"/>
          <w:szCs w:val="25"/>
        </w:rPr>
        <w:t xml:space="preserve"> </w:t>
      </w:r>
      <w:r w:rsidR="005426B2" w:rsidRPr="00B0558C">
        <w:rPr>
          <w:rFonts w:ascii="Calibri" w:hAnsi="Calibri" w:cs="Calibri"/>
          <w:sz w:val="25"/>
          <w:szCs w:val="25"/>
        </w:rPr>
        <w:t>W</w:t>
      </w:r>
      <w:r w:rsidR="00364256" w:rsidRPr="00B0558C">
        <w:rPr>
          <w:rFonts w:ascii="Calibri" w:hAnsi="Calibri" w:cs="Calibri"/>
          <w:sz w:val="25"/>
          <w:szCs w:val="25"/>
        </w:rPr>
        <w:t>icks</w:t>
      </w:r>
      <w:r w:rsidR="009062AE">
        <w:rPr>
          <w:rFonts w:ascii="Calibri" w:hAnsi="Calibri" w:cs="Calibri"/>
          <w:sz w:val="25"/>
          <w:szCs w:val="25"/>
        </w:rPr>
        <w:t xml:space="preserve"> (3 times a week now)</w:t>
      </w:r>
      <w:r w:rsidR="00364256" w:rsidRPr="00B0558C">
        <w:rPr>
          <w:rFonts w:ascii="Calibri" w:hAnsi="Calibri" w:cs="Calibri"/>
          <w:sz w:val="25"/>
          <w:szCs w:val="25"/>
        </w:rPr>
        <w:t xml:space="preserve">, </w:t>
      </w:r>
      <w:r w:rsidR="005426B2" w:rsidRPr="00B0558C">
        <w:rPr>
          <w:rFonts w:ascii="Calibri" w:hAnsi="Calibri" w:cs="Calibri"/>
          <w:sz w:val="25"/>
          <w:szCs w:val="25"/>
        </w:rPr>
        <w:t xml:space="preserve">Cosmic </w:t>
      </w:r>
      <w:r w:rsidR="00364256" w:rsidRPr="00B0558C">
        <w:rPr>
          <w:rFonts w:ascii="Calibri" w:hAnsi="Calibri" w:cs="Calibri"/>
          <w:sz w:val="25"/>
          <w:szCs w:val="25"/>
        </w:rPr>
        <w:t>Yoga, walk, bike/scooter ride, in the garden etc</w:t>
      </w:r>
      <w:r w:rsidR="000863EF">
        <w:rPr>
          <w:rFonts w:ascii="Calibri" w:hAnsi="Calibri" w:cs="Calibri"/>
          <w:sz w:val="25"/>
          <w:szCs w:val="25"/>
        </w:rPr>
        <w:t>, plus there’s some fun PE planning on Abbey Road website</w:t>
      </w:r>
      <w:r w:rsidR="00F25777">
        <w:rPr>
          <w:rFonts w:ascii="Calibri" w:hAnsi="Calibri" w:cs="Calibri"/>
          <w:sz w:val="25"/>
          <w:szCs w:val="25"/>
        </w:rPr>
        <w:t>,</w:t>
      </w:r>
      <w:r w:rsidR="007333B7">
        <w:rPr>
          <w:rFonts w:ascii="Calibri" w:hAnsi="Calibri" w:cs="Calibri"/>
          <w:sz w:val="25"/>
          <w:szCs w:val="25"/>
        </w:rPr>
        <w:t xml:space="preserve"> </w:t>
      </w:r>
      <w:proofErr w:type="spellStart"/>
      <w:r w:rsidR="007333B7">
        <w:rPr>
          <w:rFonts w:ascii="Calibri" w:hAnsi="Calibri" w:cs="Calibri"/>
          <w:sz w:val="25"/>
          <w:szCs w:val="25"/>
        </w:rPr>
        <w:t>Oti</w:t>
      </w:r>
      <w:proofErr w:type="spellEnd"/>
      <w:r w:rsidR="007333B7">
        <w:rPr>
          <w:rFonts w:ascii="Calibri" w:hAnsi="Calibri" w:cs="Calibri"/>
          <w:sz w:val="25"/>
          <w:szCs w:val="25"/>
        </w:rPr>
        <w:t xml:space="preserve"> from Strictly has some good half hour dance workshops on </w:t>
      </w:r>
      <w:r w:rsidR="00E22D2E">
        <w:rPr>
          <w:rFonts w:ascii="Calibri" w:hAnsi="Calibri" w:cs="Calibri"/>
          <w:sz w:val="25"/>
          <w:szCs w:val="25"/>
        </w:rPr>
        <w:t>YouTube</w:t>
      </w:r>
      <w:r w:rsidR="007333B7">
        <w:rPr>
          <w:rFonts w:ascii="Calibri" w:hAnsi="Calibri" w:cs="Calibri"/>
          <w:sz w:val="25"/>
          <w:szCs w:val="25"/>
        </w:rPr>
        <w:t xml:space="preserve"> too</w:t>
      </w:r>
      <w:r w:rsidR="009062AE">
        <w:rPr>
          <w:rFonts w:ascii="Calibri" w:hAnsi="Calibri" w:cs="Calibri"/>
          <w:sz w:val="25"/>
          <w:szCs w:val="25"/>
        </w:rPr>
        <w:t>.</w:t>
      </w:r>
      <w:r w:rsidR="003D0B95">
        <w:rPr>
          <w:rFonts w:ascii="Calibri" w:hAnsi="Calibri" w:cs="Calibri"/>
          <w:sz w:val="25"/>
          <w:szCs w:val="25"/>
        </w:rPr>
        <w:t xml:space="preserve"> </w:t>
      </w:r>
      <w:r w:rsidR="00F25777">
        <w:rPr>
          <w:rFonts w:ascii="Calibri" w:hAnsi="Calibri" w:cs="Calibri"/>
          <w:sz w:val="25"/>
          <w:szCs w:val="25"/>
        </w:rPr>
        <w:t xml:space="preserve"> </w:t>
      </w:r>
      <w:proofErr w:type="gramStart"/>
      <w:r w:rsidR="009062AE">
        <w:rPr>
          <w:rFonts w:ascii="Calibri" w:hAnsi="Calibri" w:cs="Calibri"/>
          <w:sz w:val="25"/>
          <w:szCs w:val="25"/>
        </w:rPr>
        <w:t>Also</w:t>
      </w:r>
      <w:proofErr w:type="gramEnd"/>
      <w:r w:rsidR="009062AE">
        <w:rPr>
          <w:rFonts w:ascii="Calibri" w:hAnsi="Calibri" w:cs="Calibri"/>
          <w:sz w:val="25"/>
          <w:szCs w:val="25"/>
        </w:rPr>
        <w:t xml:space="preserve"> on Y</w:t>
      </w:r>
      <w:r w:rsidR="00F25777">
        <w:rPr>
          <w:rFonts w:ascii="Calibri" w:hAnsi="Calibri" w:cs="Calibri"/>
          <w:sz w:val="25"/>
          <w:szCs w:val="25"/>
        </w:rPr>
        <w:t>ouTube there’s some fun dough disco videos to help with fine motor control – definitely worth a look!</w:t>
      </w:r>
      <w:r w:rsidR="00273EFA">
        <w:rPr>
          <w:rFonts w:ascii="Calibri" w:hAnsi="Calibri" w:cs="Calibri"/>
          <w:sz w:val="25"/>
          <w:szCs w:val="25"/>
        </w:rPr>
        <w:t xml:space="preserve"> On YouTube there are some lively dance videos </w:t>
      </w:r>
      <w:proofErr w:type="gramStart"/>
      <w:r w:rsidR="00273EFA">
        <w:rPr>
          <w:rFonts w:ascii="Calibri" w:hAnsi="Calibri" w:cs="Calibri"/>
          <w:sz w:val="25"/>
          <w:szCs w:val="25"/>
        </w:rPr>
        <w:t>–‘</w:t>
      </w:r>
      <w:proofErr w:type="spellStart"/>
      <w:proofErr w:type="gramEnd"/>
      <w:r w:rsidR="00273EFA">
        <w:rPr>
          <w:rFonts w:ascii="Calibri" w:hAnsi="Calibri" w:cs="Calibri"/>
          <w:sz w:val="25"/>
          <w:szCs w:val="25"/>
        </w:rPr>
        <w:t>Kidz</w:t>
      </w:r>
      <w:proofErr w:type="spellEnd"/>
      <w:r w:rsidR="00273EFA">
        <w:rPr>
          <w:rFonts w:ascii="Calibri" w:hAnsi="Calibri" w:cs="Calibri"/>
          <w:sz w:val="25"/>
          <w:szCs w:val="25"/>
        </w:rPr>
        <w:t xml:space="preserve"> Bop’ that are good fun.</w:t>
      </w:r>
    </w:p>
    <w:p w14:paraId="216429B9" w14:textId="155D1F5F" w:rsidR="00A437A6" w:rsidRDefault="00325E2E" w:rsidP="00273EFA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1017456" wp14:editId="1AC661F7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15525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67" y="2066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256" w:rsidRPr="00B0558C">
        <w:rPr>
          <w:rFonts w:ascii="Calibri" w:hAnsi="Calibri" w:cs="Calibri"/>
          <w:sz w:val="25"/>
          <w:szCs w:val="25"/>
          <w:u w:val="single"/>
        </w:rPr>
        <w:t>Phonics</w:t>
      </w:r>
      <w:r w:rsidR="00364256" w:rsidRPr="00B0558C">
        <w:rPr>
          <w:rFonts w:ascii="Calibri" w:hAnsi="Calibri" w:cs="Calibri"/>
          <w:sz w:val="25"/>
          <w:szCs w:val="25"/>
        </w:rPr>
        <w:t xml:space="preserve"> – </w:t>
      </w:r>
      <w:r w:rsidR="00273EFA">
        <w:rPr>
          <w:rFonts w:ascii="Calibri" w:hAnsi="Calibri" w:cs="Calibri"/>
          <w:sz w:val="25"/>
          <w:szCs w:val="25"/>
        </w:rPr>
        <w:t>The phonics with Rosie has finished now so we suggest you play a game on Phonics Play:</w:t>
      </w:r>
    </w:p>
    <w:p w14:paraId="4AFF0E00" w14:textId="13DC5384" w:rsidR="00273EFA" w:rsidRDefault="00273EFA" w:rsidP="00273EFA">
      <w:pPr>
        <w:pStyle w:val="ListParagraph"/>
        <w:rPr>
          <w:rFonts w:ascii="Calibri" w:hAnsi="Calibri" w:cs="Calibri"/>
          <w:sz w:val="25"/>
          <w:szCs w:val="25"/>
        </w:rPr>
      </w:pPr>
      <w:hyperlink r:id="rId10" w:history="1">
        <w:r w:rsidRPr="00F07579">
          <w:rPr>
            <w:rStyle w:val="Hyperlink"/>
            <w:noProof/>
          </w:rPr>
          <w:t>www</w:t>
        </w:r>
        <w:r w:rsidRPr="00F07579">
          <w:rPr>
            <w:rStyle w:val="Hyperlink"/>
            <w:rFonts w:ascii="Calibri" w:hAnsi="Calibri" w:cs="Calibri"/>
            <w:sz w:val="25"/>
            <w:szCs w:val="25"/>
          </w:rPr>
          <w:t>.phonicsplay.co.uk</w:t>
        </w:r>
      </w:hyperlink>
    </w:p>
    <w:p w14:paraId="276EB9DF" w14:textId="7F0A906F" w:rsidR="00325E2E" w:rsidRDefault="00273EFA" w:rsidP="00273EFA">
      <w:pPr>
        <w:pStyle w:val="ListParagrap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              </w:t>
      </w:r>
    </w:p>
    <w:p w14:paraId="29BE848F" w14:textId="5353F8F8" w:rsidR="00273EFA" w:rsidRPr="00B0558C" w:rsidRDefault="00325E2E" w:rsidP="00273EFA">
      <w:pPr>
        <w:pStyle w:val="ListParagraph"/>
        <w:rPr>
          <w:rFonts w:ascii="Calibri" w:hAnsi="Calibri"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8B9850B" wp14:editId="57832BAB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118872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115" y="21344"/>
                <wp:lineTo x="21115" y="0"/>
                <wp:lineTo x="0" y="0"/>
              </wp:wrapPolygon>
            </wp:wrapTight>
            <wp:docPr id="6" name="333F8C21-7A31-4631-85AA-63C4FB950E9E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F8C21-7A31-4631-85AA-63C4FB950E9E" descr="image1.jpeg"/>
                    <pic:cNvPicPr/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4" r="24024" b="18091"/>
                    <a:stretch/>
                  </pic:blipFill>
                  <pic:spPr bwMode="auto">
                    <a:xfrm>
                      <a:off x="0" y="0"/>
                      <a:ext cx="11887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FA">
        <w:rPr>
          <w:rFonts w:ascii="Calibri" w:hAnsi="Calibri" w:cs="Calibri"/>
          <w:sz w:val="25"/>
          <w:szCs w:val="25"/>
        </w:rPr>
        <w:t xml:space="preserve"> Try different games – lots of fun ones to choose from. If you hover over the </w:t>
      </w:r>
      <w:proofErr w:type="gramStart"/>
      <w:r w:rsidR="00273EFA">
        <w:rPr>
          <w:rFonts w:ascii="Calibri" w:hAnsi="Calibri" w:cs="Calibri"/>
          <w:sz w:val="25"/>
          <w:szCs w:val="25"/>
        </w:rPr>
        <w:t>game</w:t>
      </w:r>
      <w:proofErr w:type="gramEnd"/>
      <w:r w:rsidR="00273EFA">
        <w:rPr>
          <w:rFonts w:ascii="Calibri" w:hAnsi="Calibri" w:cs="Calibri"/>
          <w:sz w:val="25"/>
          <w:szCs w:val="25"/>
        </w:rPr>
        <w:t xml:space="preserve"> you can see which phase it is linked to. </w:t>
      </w:r>
    </w:p>
    <w:p w14:paraId="764FC1B3" w14:textId="63F944B2" w:rsidR="000863EF" w:rsidRDefault="00364256" w:rsidP="000863EF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  <w:u w:val="single"/>
        </w:rPr>
        <w:t>Maths</w:t>
      </w:r>
      <w:r w:rsidRPr="00B0558C">
        <w:rPr>
          <w:rFonts w:ascii="Calibri" w:hAnsi="Calibri" w:cs="Calibri"/>
          <w:sz w:val="25"/>
          <w:szCs w:val="25"/>
        </w:rPr>
        <w:t xml:space="preserve"> – </w:t>
      </w:r>
      <w:r w:rsidR="00F25777">
        <w:rPr>
          <w:rFonts w:ascii="Calibri" w:hAnsi="Calibri" w:cs="Calibri"/>
          <w:sz w:val="25"/>
          <w:szCs w:val="25"/>
        </w:rPr>
        <w:t xml:space="preserve">We are continuing with the White Rose </w:t>
      </w:r>
      <w:proofErr w:type="gramStart"/>
      <w:r w:rsidR="00F25777">
        <w:rPr>
          <w:rFonts w:ascii="Calibri" w:hAnsi="Calibri" w:cs="Calibri"/>
          <w:sz w:val="25"/>
          <w:szCs w:val="25"/>
        </w:rPr>
        <w:t>Maths</w:t>
      </w:r>
      <w:r w:rsidR="00325E2E">
        <w:rPr>
          <w:rFonts w:ascii="Calibri" w:hAnsi="Calibri" w:cs="Calibri"/>
          <w:sz w:val="25"/>
          <w:szCs w:val="25"/>
        </w:rPr>
        <w:t>,</w:t>
      </w:r>
      <w:proofErr w:type="gramEnd"/>
      <w:r w:rsidR="00325E2E">
        <w:rPr>
          <w:rFonts w:ascii="Calibri" w:hAnsi="Calibri" w:cs="Calibri"/>
          <w:sz w:val="25"/>
          <w:szCs w:val="25"/>
        </w:rPr>
        <w:t xml:space="preserve"> this is the last week of maths.</w:t>
      </w:r>
    </w:p>
    <w:p w14:paraId="6C8D8E73" w14:textId="098B9C37" w:rsidR="000863EF" w:rsidRDefault="00325E2E" w:rsidP="000863EF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4A027" wp14:editId="5E214E81">
                <wp:simplePos x="0" y="0"/>
                <wp:positionH relativeFrom="column">
                  <wp:posOffset>3489960</wp:posOffset>
                </wp:positionH>
                <wp:positionV relativeFrom="paragraph">
                  <wp:posOffset>539750</wp:posOffset>
                </wp:positionV>
                <wp:extent cx="1592580" cy="0"/>
                <wp:effectExtent l="0" t="76200" r="2667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75F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4.8pt;margin-top:42.5pt;width:125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64256" w:rsidRPr="000863EF">
        <w:rPr>
          <w:rFonts w:ascii="Calibri" w:hAnsi="Calibri" w:cs="Calibri"/>
          <w:sz w:val="25"/>
          <w:szCs w:val="25"/>
          <w:u w:val="single"/>
        </w:rPr>
        <w:t>Literacy</w:t>
      </w:r>
      <w:r w:rsidR="00364256" w:rsidRPr="000863EF">
        <w:rPr>
          <w:rFonts w:ascii="Calibri" w:hAnsi="Calibri" w:cs="Calibri"/>
          <w:sz w:val="25"/>
          <w:szCs w:val="25"/>
        </w:rPr>
        <w:t xml:space="preserve"> – </w:t>
      </w:r>
      <w:r w:rsidR="00F128C9">
        <w:rPr>
          <w:rFonts w:ascii="Calibri" w:hAnsi="Calibri" w:cs="Calibri"/>
          <w:sz w:val="25"/>
          <w:szCs w:val="25"/>
        </w:rPr>
        <w:t>Some more daily activities</w:t>
      </w:r>
      <w:r w:rsidR="00F25777">
        <w:rPr>
          <w:rFonts w:ascii="Calibri" w:hAnsi="Calibri" w:cs="Calibri"/>
          <w:sz w:val="25"/>
          <w:szCs w:val="25"/>
        </w:rPr>
        <w:t xml:space="preserve"> connected to </w:t>
      </w:r>
      <w:r>
        <w:rPr>
          <w:rFonts w:ascii="Calibri" w:hAnsi="Calibri" w:cs="Calibri"/>
          <w:sz w:val="25"/>
          <w:szCs w:val="25"/>
        </w:rPr>
        <w:t xml:space="preserve">Meerkat Mail. Mrs Boughton and Mrs </w:t>
      </w:r>
      <w:proofErr w:type="spellStart"/>
      <w:r>
        <w:rPr>
          <w:rFonts w:ascii="Calibri" w:hAnsi="Calibri" w:cs="Calibri"/>
          <w:sz w:val="25"/>
          <w:szCs w:val="25"/>
        </w:rPr>
        <w:t>Hicking</w:t>
      </w:r>
      <w:proofErr w:type="spellEnd"/>
      <w:r>
        <w:rPr>
          <w:rFonts w:ascii="Calibri" w:hAnsi="Calibri" w:cs="Calibri"/>
          <w:sz w:val="25"/>
          <w:szCs w:val="25"/>
        </w:rPr>
        <w:t xml:space="preserve"> have seen Meerkats at Twycross zoo over the last few weeks, this is Mrs </w:t>
      </w:r>
      <w:proofErr w:type="spellStart"/>
      <w:r>
        <w:rPr>
          <w:rFonts w:ascii="Calibri" w:hAnsi="Calibri" w:cs="Calibri"/>
          <w:sz w:val="25"/>
          <w:szCs w:val="25"/>
        </w:rPr>
        <w:t>Hickings</w:t>
      </w:r>
      <w:proofErr w:type="spellEnd"/>
      <w:r>
        <w:rPr>
          <w:rFonts w:ascii="Calibri" w:hAnsi="Calibri" w:cs="Calibri"/>
          <w:sz w:val="25"/>
          <w:szCs w:val="25"/>
        </w:rPr>
        <w:t xml:space="preserve"> photo </w:t>
      </w:r>
    </w:p>
    <w:p w14:paraId="5AAB7D5F" w14:textId="7916326C" w:rsidR="000863EF" w:rsidRDefault="00364256" w:rsidP="000863EF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 w:rsidRPr="000863EF">
        <w:rPr>
          <w:rFonts w:ascii="Calibri" w:hAnsi="Calibri" w:cs="Calibri"/>
          <w:sz w:val="25"/>
          <w:szCs w:val="25"/>
          <w:u w:val="single"/>
        </w:rPr>
        <w:t>Topic activity</w:t>
      </w:r>
      <w:r w:rsidRPr="000863EF">
        <w:rPr>
          <w:rFonts w:ascii="Calibri" w:hAnsi="Calibri" w:cs="Calibri"/>
          <w:sz w:val="25"/>
          <w:szCs w:val="25"/>
        </w:rPr>
        <w:t xml:space="preserve"> – </w:t>
      </w:r>
      <w:r w:rsidR="007A0F57">
        <w:rPr>
          <w:rFonts w:ascii="Calibri" w:hAnsi="Calibri" w:cs="Calibri"/>
          <w:sz w:val="25"/>
          <w:szCs w:val="25"/>
        </w:rPr>
        <w:t xml:space="preserve">5 are </w:t>
      </w:r>
      <w:r w:rsidR="00460A52">
        <w:rPr>
          <w:rFonts w:ascii="Calibri" w:hAnsi="Calibri" w:cs="Calibri"/>
          <w:sz w:val="25"/>
          <w:szCs w:val="25"/>
        </w:rPr>
        <w:t>planned</w:t>
      </w:r>
      <w:r w:rsidR="007A0F57">
        <w:rPr>
          <w:rFonts w:ascii="Calibri" w:hAnsi="Calibri" w:cs="Calibri"/>
          <w:sz w:val="25"/>
          <w:szCs w:val="25"/>
        </w:rPr>
        <w:t xml:space="preserve"> </w:t>
      </w:r>
      <w:r w:rsidR="00325E2E">
        <w:rPr>
          <w:rFonts w:ascii="Calibri" w:hAnsi="Calibri" w:cs="Calibri"/>
          <w:sz w:val="25"/>
          <w:szCs w:val="25"/>
        </w:rPr>
        <w:t xml:space="preserve">for the week. </w:t>
      </w:r>
      <w:r w:rsidR="0033145E">
        <w:rPr>
          <w:rFonts w:ascii="Calibri" w:hAnsi="Calibri" w:cs="Calibri"/>
          <w:sz w:val="25"/>
          <w:szCs w:val="25"/>
        </w:rPr>
        <w:t xml:space="preserve">Some lovely activities around the </w:t>
      </w:r>
      <w:r w:rsidR="00325E2E">
        <w:rPr>
          <w:rFonts w:ascii="Calibri" w:hAnsi="Calibri" w:cs="Calibri"/>
          <w:sz w:val="25"/>
          <w:szCs w:val="25"/>
        </w:rPr>
        <w:t>Seasons.</w:t>
      </w:r>
      <w:r w:rsidR="0033145E">
        <w:rPr>
          <w:rFonts w:ascii="Calibri" w:hAnsi="Calibri" w:cs="Calibri"/>
          <w:sz w:val="25"/>
          <w:szCs w:val="25"/>
        </w:rPr>
        <w:t xml:space="preserve"> </w:t>
      </w:r>
      <w:r w:rsidR="00C51C11">
        <w:rPr>
          <w:rFonts w:ascii="Calibri" w:hAnsi="Calibri" w:cs="Calibri"/>
          <w:sz w:val="25"/>
          <w:szCs w:val="25"/>
        </w:rPr>
        <w:t>Hopefully summer will look a bit more cheerful next week!</w:t>
      </w:r>
    </w:p>
    <w:p w14:paraId="76741386" w14:textId="093F5990" w:rsidR="00A437A6" w:rsidRPr="000863EF" w:rsidRDefault="00364256" w:rsidP="000863EF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 w:rsidRPr="000863EF">
        <w:rPr>
          <w:rFonts w:ascii="Calibri" w:hAnsi="Calibri" w:cs="Calibri"/>
          <w:sz w:val="25"/>
          <w:szCs w:val="25"/>
          <w:u w:val="single"/>
        </w:rPr>
        <w:t>Reading</w:t>
      </w:r>
      <w:r w:rsidRPr="000863EF">
        <w:rPr>
          <w:rFonts w:ascii="Calibri" w:hAnsi="Calibri" w:cs="Calibri"/>
          <w:sz w:val="25"/>
          <w:szCs w:val="25"/>
        </w:rPr>
        <w:t xml:space="preserve"> – </w:t>
      </w:r>
      <w:r w:rsidR="00D36248" w:rsidRPr="000863EF">
        <w:rPr>
          <w:rFonts w:ascii="Calibri" w:hAnsi="Calibri" w:cs="Calibri"/>
          <w:sz w:val="25"/>
          <w:szCs w:val="25"/>
        </w:rPr>
        <w:t>S</w:t>
      </w:r>
      <w:r w:rsidRPr="000863EF">
        <w:rPr>
          <w:rFonts w:ascii="Calibri" w:hAnsi="Calibri" w:cs="Calibri"/>
          <w:sz w:val="25"/>
          <w:szCs w:val="25"/>
        </w:rPr>
        <w:t>haring a book, using the viper questions to further learning.</w:t>
      </w:r>
      <w:r w:rsidR="00A437A6" w:rsidRPr="000863EF">
        <w:rPr>
          <w:rFonts w:ascii="Calibri" w:hAnsi="Calibri" w:cs="Calibri"/>
          <w:sz w:val="25"/>
          <w:szCs w:val="25"/>
        </w:rPr>
        <w:t xml:space="preserve"> - </w:t>
      </w:r>
      <w:hyperlink r:id="rId13" w:history="1">
        <w:r w:rsidR="00A437A6" w:rsidRPr="000863EF">
          <w:rPr>
            <w:rStyle w:val="Hyperlink"/>
            <w:rFonts w:cstheme="minorHAnsi"/>
            <w:sz w:val="25"/>
            <w:szCs w:val="25"/>
          </w:rPr>
          <w:t>https://www.oxfordowl.co.uk/for-home/</w:t>
        </w:r>
      </w:hyperlink>
      <w:r w:rsidR="00A437A6" w:rsidRPr="000863EF">
        <w:rPr>
          <w:rFonts w:cstheme="minorHAnsi"/>
          <w:sz w:val="25"/>
          <w:szCs w:val="25"/>
        </w:rPr>
        <w:tab/>
        <w:t xml:space="preserve">This website has free </w:t>
      </w:r>
      <w:proofErr w:type="spellStart"/>
      <w:r w:rsidR="00A437A6" w:rsidRPr="000863EF">
        <w:rPr>
          <w:rFonts w:cstheme="minorHAnsi"/>
          <w:sz w:val="25"/>
          <w:szCs w:val="25"/>
        </w:rPr>
        <w:t>ebooks</w:t>
      </w:r>
      <w:proofErr w:type="spellEnd"/>
      <w:r w:rsidR="00A437A6" w:rsidRPr="000863EF">
        <w:rPr>
          <w:rFonts w:cstheme="minorHAnsi"/>
          <w:sz w:val="25"/>
          <w:szCs w:val="25"/>
        </w:rPr>
        <w:t xml:space="preserve"> for your child to read. They are colour banded just like school. </w:t>
      </w:r>
    </w:p>
    <w:p w14:paraId="1A6BE958" w14:textId="5C688F11" w:rsidR="00E22D2E" w:rsidRDefault="00E22D2E" w:rsidP="00C01B3B">
      <w:pPr>
        <w:pStyle w:val="ListParagraph"/>
        <w:rPr>
          <w:rFonts w:ascii="Calibri" w:hAnsi="Calibri" w:cs="Calibri"/>
          <w:sz w:val="25"/>
          <w:szCs w:val="25"/>
        </w:rPr>
      </w:pPr>
    </w:p>
    <w:p w14:paraId="0F6E71ED" w14:textId="71FAE855" w:rsidR="00364256" w:rsidRPr="00460A52" w:rsidRDefault="00E22D2E" w:rsidP="00460A52">
      <w:pPr>
        <w:rPr>
          <w:rFonts w:ascii="Calibri" w:hAnsi="Calibri" w:cs="Calibri"/>
          <w:sz w:val="25"/>
          <w:szCs w:val="25"/>
        </w:rPr>
      </w:pPr>
      <w:r w:rsidRPr="00460A52">
        <w:rPr>
          <w:rFonts w:ascii="Calibri" w:hAnsi="Calibri" w:cs="Calibri"/>
          <w:sz w:val="25"/>
          <w:szCs w:val="25"/>
        </w:rPr>
        <w:t>M</w:t>
      </w:r>
      <w:r w:rsidR="00364256" w:rsidRPr="00460A52">
        <w:rPr>
          <w:rFonts w:ascii="Calibri" w:hAnsi="Calibri" w:cs="Calibri"/>
          <w:sz w:val="25"/>
          <w:szCs w:val="25"/>
        </w:rPr>
        <w:t>any thanks</w:t>
      </w:r>
      <w:r w:rsidR="00460A52" w:rsidRPr="00460A52">
        <w:rPr>
          <w:rFonts w:ascii="Calibri" w:hAnsi="Calibri" w:cs="Calibri"/>
          <w:sz w:val="25"/>
          <w:szCs w:val="25"/>
        </w:rPr>
        <w:t xml:space="preserve"> and have a good week</w:t>
      </w:r>
      <w:r w:rsidR="00C51C11">
        <w:rPr>
          <w:rFonts w:ascii="Calibri" w:hAnsi="Calibri" w:cs="Calibri"/>
          <w:sz w:val="25"/>
          <w:szCs w:val="25"/>
        </w:rPr>
        <w:t>!</w:t>
      </w:r>
    </w:p>
    <w:p w14:paraId="4F6F6BD8" w14:textId="0B3EB379" w:rsidR="00460A52" w:rsidRDefault="00460A52" w:rsidP="00524B2F">
      <w:pPr>
        <w:rPr>
          <w:rFonts w:ascii="Calibri" w:hAnsi="Calibri" w:cs="Calibri"/>
          <w:sz w:val="25"/>
          <w:szCs w:val="25"/>
        </w:rPr>
      </w:pPr>
      <w:bookmarkStart w:id="0" w:name="_GoBack"/>
      <w:bookmarkEnd w:id="0"/>
    </w:p>
    <w:p w14:paraId="1B1548B2" w14:textId="6EA2D5B7" w:rsidR="00183DE5" w:rsidRPr="00B0558C" w:rsidRDefault="00364256" w:rsidP="00524B2F">
      <w:p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</w:rPr>
        <w:t xml:space="preserve">The </w:t>
      </w:r>
      <w:r w:rsidR="00EA47DA">
        <w:rPr>
          <w:rFonts w:ascii="Calibri" w:hAnsi="Calibri" w:cs="Calibri"/>
          <w:sz w:val="25"/>
          <w:szCs w:val="25"/>
        </w:rPr>
        <w:t>Y</w:t>
      </w:r>
      <w:r w:rsidRPr="00B0558C">
        <w:rPr>
          <w:rFonts w:ascii="Calibri" w:hAnsi="Calibri" w:cs="Calibri"/>
          <w:sz w:val="25"/>
          <w:szCs w:val="25"/>
        </w:rPr>
        <w:t>ear 1 Team</w:t>
      </w:r>
    </w:p>
    <w:p w14:paraId="1A92A5F7" w14:textId="149DF7F8" w:rsidR="00524B2F" w:rsidRPr="00B0558C" w:rsidRDefault="00183DE5" w:rsidP="00524B2F">
      <w:p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</w:rPr>
        <w:t>SUMMER TERM</w:t>
      </w:r>
      <w:r w:rsidR="00F25777">
        <w:rPr>
          <w:rFonts w:ascii="Calibri" w:hAnsi="Calibri" w:cs="Calibri"/>
          <w:sz w:val="25"/>
          <w:szCs w:val="25"/>
        </w:rPr>
        <w:t xml:space="preserve"> 2</w:t>
      </w:r>
      <w:r w:rsidRPr="00B0558C">
        <w:rPr>
          <w:rFonts w:ascii="Calibri" w:hAnsi="Calibri" w:cs="Calibri"/>
          <w:sz w:val="25"/>
          <w:szCs w:val="25"/>
        </w:rPr>
        <w:t xml:space="preserve"> WEEK </w:t>
      </w:r>
      <w:r w:rsidR="00C51C11">
        <w:rPr>
          <w:rFonts w:ascii="Calibri" w:hAnsi="Calibri" w:cs="Calibri"/>
          <w:sz w:val="25"/>
          <w:szCs w:val="25"/>
        </w:rPr>
        <w:t>7</w:t>
      </w:r>
      <w:r w:rsidRPr="00B0558C">
        <w:rPr>
          <w:rFonts w:ascii="Calibri" w:hAnsi="Calibri" w:cs="Calibri"/>
          <w:sz w:val="25"/>
          <w:szCs w:val="25"/>
        </w:rPr>
        <w:t xml:space="preserve">                                                                                      </w:t>
      </w:r>
    </w:p>
    <w:p w14:paraId="28558DCA" w14:textId="3639CCC7" w:rsidR="00E66782" w:rsidRDefault="00E66782" w:rsidP="00524B2F">
      <w:pPr>
        <w:rPr>
          <w:b/>
        </w:rPr>
      </w:pPr>
    </w:p>
    <w:p w14:paraId="752D5599" w14:textId="5A841B2D" w:rsidR="00E66782" w:rsidRDefault="00E66782" w:rsidP="00524B2F">
      <w:pPr>
        <w:rPr>
          <w:b/>
        </w:rPr>
      </w:pPr>
    </w:p>
    <w:p w14:paraId="6739B8E7" w14:textId="77777777" w:rsidR="00E66782" w:rsidRDefault="00E66782" w:rsidP="00524B2F">
      <w:pPr>
        <w:rPr>
          <w:b/>
        </w:rPr>
      </w:pPr>
    </w:p>
    <w:p w14:paraId="2C776C88" w14:textId="77777777" w:rsidR="00E66782" w:rsidRDefault="00E66782" w:rsidP="00524B2F">
      <w:pPr>
        <w:rPr>
          <w:b/>
        </w:rPr>
      </w:pPr>
    </w:p>
    <w:p w14:paraId="7C8B657C" w14:textId="77777777" w:rsidR="00E66782" w:rsidRDefault="00E66782" w:rsidP="00524B2F">
      <w:pPr>
        <w:rPr>
          <w:b/>
        </w:rPr>
      </w:pPr>
    </w:p>
    <w:p w14:paraId="0AC13C36" w14:textId="77777777" w:rsidR="00E66782" w:rsidRDefault="00E66782" w:rsidP="00524B2F">
      <w:pPr>
        <w:rPr>
          <w:b/>
        </w:rPr>
      </w:pPr>
    </w:p>
    <w:p w14:paraId="322FA854" w14:textId="77777777" w:rsidR="00E66782" w:rsidRDefault="00E66782" w:rsidP="00524B2F">
      <w:pPr>
        <w:rPr>
          <w:b/>
        </w:rPr>
      </w:pPr>
    </w:p>
    <w:p w14:paraId="695967A5" w14:textId="77777777" w:rsidR="00E66782" w:rsidRDefault="00E66782" w:rsidP="00524B2F">
      <w:pPr>
        <w:rPr>
          <w:b/>
        </w:rPr>
      </w:pPr>
    </w:p>
    <w:p w14:paraId="25EA0992" w14:textId="77777777" w:rsidR="00E66782" w:rsidRDefault="00E66782" w:rsidP="00524B2F">
      <w:pPr>
        <w:rPr>
          <w:b/>
        </w:rPr>
      </w:pPr>
    </w:p>
    <w:p w14:paraId="1E7DFDB5" w14:textId="77777777" w:rsidR="00E66782" w:rsidRDefault="00E66782" w:rsidP="00524B2F">
      <w:pPr>
        <w:rPr>
          <w:b/>
        </w:rPr>
      </w:pPr>
    </w:p>
    <w:p w14:paraId="627AD029" w14:textId="77777777" w:rsidR="00E66782" w:rsidRDefault="00E66782" w:rsidP="00524B2F">
      <w:pPr>
        <w:rPr>
          <w:b/>
        </w:rPr>
      </w:pPr>
    </w:p>
    <w:p w14:paraId="1C9092B5" w14:textId="77777777" w:rsidR="00E66782" w:rsidRDefault="00E66782" w:rsidP="00524B2F">
      <w:pPr>
        <w:rPr>
          <w:b/>
        </w:rPr>
      </w:pPr>
    </w:p>
    <w:p w14:paraId="7158ED1D" w14:textId="77777777" w:rsidR="00E66782" w:rsidRDefault="00E66782" w:rsidP="00524B2F">
      <w:pPr>
        <w:rPr>
          <w:b/>
        </w:rPr>
      </w:pPr>
    </w:p>
    <w:p w14:paraId="7B8D56AF" w14:textId="77777777" w:rsidR="00E66782" w:rsidRDefault="00E66782" w:rsidP="00524B2F">
      <w:pPr>
        <w:rPr>
          <w:b/>
        </w:rPr>
      </w:pPr>
    </w:p>
    <w:p w14:paraId="7843802A" w14:textId="77777777" w:rsidR="00E66782" w:rsidRDefault="00E66782" w:rsidP="00524B2F">
      <w:pPr>
        <w:rPr>
          <w:b/>
        </w:rPr>
      </w:pPr>
    </w:p>
    <w:p w14:paraId="5098D08E" w14:textId="77777777" w:rsidR="00E66782" w:rsidRDefault="00E66782" w:rsidP="00524B2F">
      <w:pPr>
        <w:rPr>
          <w:b/>
        </w:rPr>
      </w:pPr>
    </w:p>
    <w:p w14:paraId="1185B6D3" w14:textId="77777777" w:rsidR="00E66782" w:rsidRDefault="00E66782" w:rsidP="00524B2F">
      <w:pPr>
        <w:rPr>
          <w:b/>
        </w:rPr>
      </w:pPr>
    </w:p>
    <w:p w14:paraId="51C36AF5" w14:textId="77777777" w:rsidR="00E66782" w:rsidRDefault="00E66782" w:rsidP="00524B2F">
      <w:pPr>
        <w:rPr>
          <w:b/>
        </w:rPr>
      </w:pPr>
    </w:p>
    <w:p w14:paraId="50EB1C95" w14:textId="77777777" w:rsidR="00E66782" w:rsidRDefault="00E66782" w:rsidP="00524B2F">
      <w:pPr>
        <w:rPr>
          <w:b/>
        </w:rPr>
      </w:pPr>
    </w:p>
    <w:p w14:paraId="66B46954" w14:textId="77777777" w:rsidR="00E66782" w:rsidRDefault="00E66782" w:rsidP="00524B2F">
      <w:pPr>
        <w:rPr>
          <w:b/>
        </w:rPr>
      </w:pPr>
    </w:p>
    <w:p w14:paraId="32399641" w14:textId="77777777" w:rsidR="00E66782" w:rsidRDefault="00E66782" w:rsidP="00524B2F">
      <w:pPr>
        <w:rPr>
          <w:b/>
        </w:rPr>
      </w:pPr>
    </w:p>
    <w:p w14:paraId="6646142D" w14:textId="77777777" w:rsidR="00E66782" w:rsidRDefault="00E66782" w:rsidP="00524B2F">
      <w:pPr>
        <w:rPr>
          <w:b/>
        </w:rPr>
      </w:pPr>
    </w:p>
    <w:p w14:paraId="2980F703" w14:textId="77777777" w:rsidR="00E66782" w:rsidRDefault="00E66782" w:rsidP="00524B2F">
      <w:pPr>
        <w:rPr>
          <w:b/>
        </w:rPr>
      </w:pPr>
    </w:p>
    <w:p w14:paraId="539100CF" w14:textId="77777777" w:rsidR="00E66782" w:rsidRDefault="00E66782" w:rsidP="00524B2F">
      <w:pPr>
        <w:rPr>
          <w:b/>
        </w:rPr>
      </w:pPr>
    </w:p>
    <w:p w14:paraId="7CD8F36A" w14:textId="77777777" w:rsidR="00E66782" w:rsidRDefault="00E66782" w:rsidP="00524B2F">
      <w:pPr>
        <w:rPr>
          <w:b/>
        </w:rPr>
      </w:pPr>
    </w:p>
    <w:p w14:paraId="29FF3121" w14:textId="77777777" w:rsidR="00E66782" w:rsidRPr="00E66782" w:rsidRDefault="00E66782" w:rsidP="00524B2F">
      <w:pPr>
        <w:rPr>
          <w:b/>
        </w:rPr>
      </w:pPr>
    </w:p>
    <w:p w14:paraId="3E0C9023" w14:textId="77777777" w:rsidR="00E66782" w:rsidRDefault="00E66782" w:rsidP="00524B2F"/>
    <w:p w14:paraId="03025DB1" w14:textId="77777777" w:rsidR="008F75FF" w:rsidRDefault="008F75FF"/>
    <w:p w14:paraId="0CD11403" w14:textId="77777777" w:rsidR="00E66782" w:rsidRDefault="00E66782"/>
    <w:p w14:paraId="4BF98039" w14:textId="77777777" w:rsidR="00E66782" w:rsidRDefault="00E66782"/>
    <w:p w14:paraId="3DB8DFF7" w14:textId="77777777" w:rsidR="00E66782" w:rsidRDefault="00E66782"/>
    <w:p w14:paraId="7874EC68" w14:textId="77777777" w:rsidR="00E66782" w:rsidRDefault="00E66782"/>
    <w:p w14:paraId="389E3E47" w14:textId="77777777" w:rsidR="00E66782" w:rsidRDefault="00E66782"/>
    <w:p w14:paraId="29C8043C" w14:textId="4658DF87" w:rsidR="00E66782" w:rsidRDefault="00E66782"/>
    <w:p w14:paraId="79572E7C" w14:textId="77777777" w:rsidR="00E66782" w:rsidRDefault="00E66782"/>
    <w:p w14:paraId="209F5032" w14:textId="77777777" w:rsidR="004E0A8F" w:rsidRDefault="004E0A8F"/>
    <w:p w14:paraId="1AD45F77" w14:textId="77777777" w:rsidR="004E0A8F" w:rsidRDefault="004E0A8F"/>
    <w:p w14:paraId="605F0EC7" w14:textId="77777777" w:rsidR="004E0A8F" w:rsidRDefault="004E0A8F"/>
    <w:p w14:paraId="39C6CB20" w14:textId="77777777" w:rsidR="004E0A8F" w:rsidRDefault="004E0A8F"/>
    <w:p w14:paraId="1A6B5482" w14:textId="77777777" w:rsidR="004E0A8F" w:rsidRDefault="004E0A8F"/>
    <w:p w14:paraId="2295B673" w14:textId="77777777" w:rsidR="004E0A8F" w:rsidRDefault="004E0A8F"/>
    <w:p w14:paraId="64852E98" w14:textId="77777777" w:rsidR="004E0A8F" w:rsidRDefault="004E0A8F"/>
    <w:p w14:paraId="64596EBC" w14:textId="77777777" w:rsidR="004E0A8F" w:rsidRDefault="004E0A8F"/>
    <w:p w14:paraId="55FA0341" w14:textId="77777777" w:rsidR="004E0A8F" w:rsidRDefault="004E0A8F"/>
    <w:p w14:paraId="735BB019" w14:textId="77777777" w:rsidR="004E0A8F" w:rsidRDefault="004E0A8F"/>
    <w:p w14:paraId="1F7FA6F8" w14:textId="77777777" w:rsidR="004E0A8F" w:rsidRDefault="004E0A8F"/>
    <w:p w14:paraId="7F35438B" w14:textId="77777777" w:rsidR="004E0A8F" w:rsidRDefault="004E0A8F"/>
    <w:p w14:paraId="396D2854" w14:textId="77777777" w:rsidR="004E0A8F" w:rsidRDefault="004E0A8F"/>
    <w:p w14:paraId="2BB0E9AC" w14:textId="77777777" w:rsidR="004E0A8F" w:rsidRDefault="004E0A8F"/>
    <w:p w14:paraId="3D012614" w14:textId="77777777" w:rsidR="004E0A8F" w:rsidRDefault="004E0A8F"/>
    <w:p w14:paraId="701EA8C0" w14:textId="77777777" w:rsidR="004E0A8F" w:rsidRDefault="004E0A8F"/>
    <w:p w14:paraId="633CC5A2" w14:textId="77777777" w:rsidR="004E0A8F" w:rsidRDefault="004E0A8F"/>
    <w:p w14:paraId="2D76C9AB" w14:textId="77777777" w:rsidR="004E0A8F" w:rsidRDefault="004E0A8F"/>
    <w:p w14:paraId="41237B97" w14:textId="77777777" w:rsidR="004E0A8F" w:rsidRDefault="004E0A8F"/>
    <w:p w14:paraId="09491ADD" w14:textId="77777777" w:rsidR="004E0A8F" w:rsidRDefault="004E0A8F"/>
    <w:p w14:paraId="54983CF1" w14:textId="77777777" w:rsidR="004E0A8F" w:rsidRDefault="004E0A8F"/>
    <w:p w14:paraId="6F66CD47" w14:textId="77777777" w:rsidR="004E0A8F" w:rsidRDefault="004E0A8F"/>
    <w:p w14:paraId="55DE13EE" w14:textId="77777777" w:rsidR="004E0A8F" w:rsidRDefault="004E0A8F"/>
    <w:p w14:paraId="43AF641B" w14:textId="77777777" w:rsidR="004E0A8F" w:rsidRDefault="004E0A8F"/>
    <w:p w14:paraId="3AA0470F" w14:textId="77777777" w:rsidR="004E0A8F" w:rsidRDefault="004E0A8F"/>
    <w:p w14:paraId="31D2EFD4" w14:textId="77777777" w:rsidR="004E0A8F" w:rsidRDefault="004E0A8F"/>
    <w:p w14:paraId="044768A4" w14:textId="77777777" w:rsidR="00236621" w:rsidRDefault="00236621" w:rsidP="004E0A8F"/>
    <w:p w14:paraId="16E121DD" w14:textId="77777777" w:rsidR="004E0A8F" w:rsidRPr="004E0A8F" w:rsidRDefault="004E0A8F" w:rsidP="004E0A8F">
      <w:pPr>
        <w:rPr>
          <w:sz w:val="28"/>
          <w:szCs w:val="28"/>
        </w:rPr>
      </w:pPr>
    </w:p>
    <w:p w14:paraId="55DCE551" w14:textId="77777777" w:rsidR="004E0A8F" w:rsidRPr="004E0A8F" w:rsidRDefault="004E0A8F" w:rsidP="004E0A8F">
      <w:pPr>
        <w:rPr>
          <w:sz w:val="28"/>
          <w:szCs w:val="28"/>
        </w:rPr>
      </w:pPr>
    </w:p>
    <w:p w14:paraId="12C908D7" w14:textId="77777777" w:rsidR="004E0A8F" w:rsidRDefault="004E0A8F"/>
    <w:sectPr w:rsidR="004E0A8F" w:rsidSect="00D36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CE0D" w14:textId="77777777" w:rsidR="0023342B" w:rsidRDefault="0023342B" w:rsidP="00460A52">
      <w:pPr>
        <w:spacing w:after="0" w:line="240" w:lineRule="auto"/>
      </w:pPr>
      <w:r>
        <w:separator/>
      </w:r>
    </w:p>
  </w:endnote>
  <w:endnote w:type="continuationSeparator" w:id="0">
    <w:p w14:paraId="261D73E3" w14:textId="77777777" w:rsidR="0023342B" w:rsidRDefault="0023342B" w:rsidP="0046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42A4" w14:textId="77777777" w:rsidR="0023342B" w:rsidRDefault="0023342B" w:rsidP="00460A52">
      <w:pPr>
        <w:spacing w:after="0" w:line="240" w:lineRule="auto"/>
      </w:pPr>
      <w:r>
        <w:separator/>
      </w:r>
    </w:p>
  </w:footnote>
  <w:footnote w:type="continuationSeparator" w:id="0">
    <w:p w14:paraId="578B5F5A" w14:textId="77777777" w:rsidR="0023342B" w:rsidRDefault="0023342B" w:rsidP="0046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5A1"/>
    <w:multiLevelType w:val="hybridMultilevel"/>
    <w:tmpl w:val="A7C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A61"/>
    <w:multiLevelType w:val="hybridMultilevel"/>
    <w:tmpl w:val="C96E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4AA"/>
    <w:multiLevelType w:val="hybridMultilevel"/>
    <w:tmpl w:val="4AA8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55E"/>
    <w:multiLevelType w:val="hybridMultilevel"/>
    <w:tmpl w:val="A0F0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70F3B"/>
    <w:multiLevelType w:val="hybridMultilevel"/>
    <w:tmpl w:val="F80E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E7623"/>
    <w:multiLevelType w:val="hybridMultilevel"/>
    <w:tmpl w:val="C566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2F"/>
    <w:rsid w:val="00036D0C"/>
    <w:rsid w:val="000863EF"/>
    <w:rsid w:val="00086CE5"/>
    <w:rsid w:val="000B380D"/>
    <w:rsid w:val="00183DE5"/>
    <w:rsid w:val="0023342B"/>
    <w:rsid w:val="00236621"/>
    <w:rsid w:val="00273EFA"/>
    <w:rsid w:val="00325E2E"/>
    <w:rsid w:val="0033145E"/>
    <w:rsid w:val="00364256"/>
    <w:rsid w:val="003D0B95"/>
    <w:rsid w:val="00460A52"/>
    <w:rsid w:val="004E0A8F"/>
    <w:rsid w:val="00524B2F"/>
    <w:rsid w:val="005426B2"/>
    <w:rsid w:val="00575C66"/>
    <w:rsid w:val="005B7E20"/>
    <w:rsid w:val="006B29A4"/>
    <w:rsid w:val="006F4D61"/>
    <w:rsid w:val="007333B7"/>
    <w:rsid w:val="00734286"/>
    <w:rsid w:val="00796724"/>
    <w:rsid w:val="007A0F57"/>
    <w:rsid w:val="008F75FF"/>
    <w:rsid w:val="009062AE"/>
    <w:rsid w:val="00916359"/>
    <w:rsid w:val="00A437A6"/>
    <w:rsid w:val="00B0558C"/>
    <w:rsid w:val="00B7035C"/>
    <w:rsid w:val="00C01B3B"/>
    <w:rsid w:val="00C51C11"/>
    <w:rsid w:val="00C823FC"/>
    <w:rsid w:val="00C97B38"/>
    <w:rsid w:val="00CB619D"/>
    <w:rsid w:val="00CD6CAB"/>
    <w:rsid w:val="00D36248"/>
    <w:rsid w:val="00D741F7"/>
    <w:rsid w:val="00E143A6"/>
    <w:rsid w:val="00E22D2E"/>
    <w:rsid w:val="00E56A9D"/>
    <w:rsid w:val="00E66782"/>
    <w:rsid w:val="00EA47DA"/>
    <w:rsid w:val="00F105F2"/>
    <w:rsid w:val="00F128C9"/>
    <w:rsid w:val="00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3781C"/>
  <w15:chartTrackingRefBased/>
  <w15:docId w15:val="{34F739B7-739E-455D-BB2A-B023521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A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0A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0A8F"/>
    <w:rPr>
      <w:b/>
      <w:bCs/>
    </w:rPr>
  </w:style>
  <w:style w:type="paragraph" w:styleId="Header">
    <w:name w:val="header"/>
    <w:basedOn w:val="Normal"/>
    <w:link w:val="HeaderChar"/>
    <w:rsid w:val="000B38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38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xfordowl.co.uk/for-h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333F8C21-7A31-4631-85AA-63C4FB950E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Poole</dc:creator>
  <cp:keywords/>
  <dc:description/>
  <cp:lastModifiedBy>Emma Boughton</cp:lastModifiedBy>
  <cp:revision>2</cp:revision>
  <dcterms:created xsi:type="dcterms:W3CDTF">2020-07-08T08:53:00Z</dcterms:created>
  <dcterms:modified xsi:type="dcterms:W3CDTF">2020-07-08T08:53:00Z</dcterms:modified>
</cp:coreProperties>
</file>